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1C3FC" w14:textId="0CBE2D51" w:rsidR="00F65AAE" w:rsidRPr="00D50B2F" w:rsidRDefault="004A0061">
      <w:pPr>
        <w:pStyle w:val="Bezmezer"/>
        <w:jc w:val="center"/>
        <w:rPr>
          <w:rFonts w:ascii="Bradley Hand ITC" w:hAnsi="Bradley Hand ITC" w:cs="Times New Roman"/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EF9F5DF" wp14:editId="147DE7B9">
            <wp:simplePos x="0" y="0"/>
            <wp:positionH relativeFrom="column">
              <wp:posOffset>4606290</wp:posOffset>
            </wp:positionH>
            <wp:positionV relativeFrom="paragraph">
              <wp:posOffset>7620</wp:posOffset>
            </wp:positionV>
            <wp:extent cx="1938731" cy="735511"/>
            <wp:effectExtent l="0" t="0" r="4445" b="7620"/>
            <wp:wrapSquare wrapText="bothSides"/>
            <wp:docPr id="5316625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662521" name="Obrázek 5316625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731" cy="735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1F19D58" wp14:editId="77F9A1CD">
            <wp:simplePos x="0" y="0"/>
            <wp:positionH relativeFrom="column">
              <wp:posOffset>-110490</wp:posOffset>
            </wp:positionH>
            <wp:positionV relativeFrom="paragraph">
              <wp:posOffset>0</wp:posOffset>
            </wp:positionV>
            <wp:extent cx="1420540" cy="1673513"/>
            <wp:effectExtent l="0" t="0" r="8255" b="3175"/>
            <wp:wrapSquare wrapText="bothSides"/>
            <wp:docPr id="14721476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47642" name="Obrázek 147214764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540" cy="1673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74BE" w:rsidRPr="00D50B2F">
        <w:rPr>
          <w:b/>
        </w:rPr>
        <w:t>Č</w:t>
      </w:r>
      <w:r w:rsidR="009774BE" w:rsidRPr="00D50B2F">
        <w:rPr>
          <w:rFonts w:ascii="Bradley Hand ITC" w:hAnsi="Bradley Hand ITC" w:cs="Times New Roman"/>
          <w:b/>
        </w:rPr>
        <w:t>eskomoravsk</w:t>
      </w:r>
      <w:r w:rsidR="009774BE" w:rsidRPr="00D50B2F">
        <w:rPr>
          <w:rFonts w:ascii="Bradley Hand ITC" w:hAnsi="Bradley Hand ITC" w:cs="Bradley Hand ITC"/>
          <w:b/>
        </w:rPr>
        <w:t>á</w:t>
      </w:r>
      <w:r w:rsidR="009774BE" w:rsidRPr="00D50B2F">
        <w:rPr>
          <w:rFonts w:ascii="Bradley Hand ITC" w:hAnsi="Bradley Hand ITC" w:cs="Times New Roman"/>
          <w:b/>
        </w:rPr>
        <w:t xml:space="preserve"> mysliveck</w:t>
      </w:r>
      <w:r w:rsidR="009774BE" w:rsidRPr="00D50B2F">
        <w:rPr>
          <w:rFonts w:ascii="Bradley Hand ITC" w:hAnsi="Bradley Hand ITC" w:cs="Bradley Hand ITC"/>
          <w:b/>
        </w:rPr>
        <w:t>á</w:t>
      </w:r>
      <w:r w:rsidR="009774BE" w:rsidRPr="00D50B2F">
        <w:rPr>
          <w:rFonts w:ascii="Bradley Hand ITC" w:hAnsi="Bradley Hand ITC" w:cs="Times New Roman"/>
          <w:b/>
        </w:rPr>
        <w:t xml:space="preserve"> jednota, </w:t>
      </w:r>
      <w:proofErr w:type="spellStart"/>
      <w:r w:rsidR="009774BE" w:rsidRPr="00D50B2F">
        <w:rPr>
          <w:rFonts w:ascii="Bradley Hand ITC" w:hAnsi="Bradley Hand ITC" w:cs="Times New Roman"/>
          <w:b/>
        </w:rPr>
        <w:t>z.s</w:t>
      </w:r>
      <w:proofErr w:type="spellEnd"/>
      <w:r w:rsidR="009774BE" w:rsidRPr="00D50B2F">
        <w:rPr>
          <w:rFonts w:ascii="Bradley Hand ITC" w:hAnsi="Bradley Hand ITC" w:cs="Times New Roman"/>
          <w:b/>
        </w:rPr>
        <w:t>.,</w:t>
      </w:r>
    </w:p>
    <w:p w14:paraId="1E185644" w14:textId="7A93A216" w:rsidR="00F65AAE" w:rsidRDefault="009774BE">
      <w:pPr>
        <w:pStyle w:val="Bezmezer"/>
        <w:jc w:val="center"/>
      </w:pPr>
      <w:r w:rsidRPr="00D50B2F">
        <w:rPr>
          <w:rFonts w:ascii="Bradley Hand ITC" w:hAnsi="Bradley Hand ITC" w:cs="Times New Roman"/>
          <w:b/>
        </w:rPr>
        <w:t>Okresní myslivecký spolek Krom</w:t>
      </w:r>
      <w:r w:rsidRPr="00D50B2F">
        <w:rPr>
          <w:b/>
        </w:rPr>
        <w:t>ěř</w:t>
      </w:r>
      <w:r w:rsidRPr="00D50B2F">
        <w:rPr>
          <w:rFonts w:ascii="Bradley Hand ITC" w:hAnsi="Bradley Hand ITC" w:cs="Bradley Hand ITC"/>
          <w:b/>
        </w:rPr>
        <w:t>íž</w:t>
      </w:r>
      <w:r w:rsidRPr="00D50B2F">
        <w:rPr>
          <w:rFonts w:ascii="Bradley Hand ITC" w:hAnsi="Bradley Hand ITC" w:cs="Times New Roman"/>
          <w:b/>
        </w:rPr>
        <w:br/>
        <w:t>po</w:t>
      </w:r>
      <w:r w:rsidRPr="00D50B2F">
        <w:rPr>
          <w:b/>
        </w:rPr>
        <w:t>ř</w:t>
      </w:r>
      <w:r w:rsidRPr="00D50B2F">
        <w:rPr>
          <w:rFonts w:ascii="Bradley Hand ITC" w:hAnsi="Bradley Hand ITC" w:cs="Bradley Hand ITC"/>
          <w:b/>
        </w:rPr>
        <w:t>á</w:t>
      </w:r>
      <w:r w:rsidRPr="00D50B2F">
        <w:rPr>
          <w:rFonts w:ascii="Bradley Hand ITC" w:hAnsi="Bradley Hand ITC" w:cs="Times New Roman"/>
          <w:b/>
        </w:rPr>
        <w:t>d</w:t>
      </w:r>
      <w:r w:rsidRPr="00D50B2F">
        <w:rPr>
          <w:rFonts w:ascii="Bradley Hand ITC" w:hAnsi="Bradley Hand ITC" w:cs="Bradley Hand ITC"/>
          <w:b/>
        </w:rPr>
        <w:t>á</w:t>
      </w:r>
      <w:r w:rsidRPr="00D50B2F">
        <w:rPr>
          <w:rFonts w:ascii="Bradley Hand ITC" w:hAnsi="Bradley Hand ITC" w:cs="Times New Roman"/>
          <w:b/>
        </w:rPr>
        <w:t xml:space="preserve"> ve spolupr</w:t>
      </w:r>
      <w:r w:rsidRPr="00D50B2F">
        <w:rPr>
          <w:rFonts w:ascii="Bradley Hand ITC" w:hAnsi="Bradley Hand ITC" w:cs="Bradley Hand ITC"/>
          <w:b/>
        </w:rPr>
        <w:t>á</w:t>
      </w:r>
      <w:r w:rsidRPr="00D50B2F">
        <w:rPr>
          <w:rFonts w:ascii="Bradley Hand ITC" w:hAnsi="Bradley Hand ITC" w:cs="Times New Roman"/>
          <w:b/>
        </w:rPr>
        <w:t>ci s</w:t>
      </w:r>
      <w:r w:rsidRPr="00D50B2F">
        <w:rPr>
          <w:rFonts w:ascii="Bradley Hand ITC" w:hAnsi="Bradley Hand ITC" w:cs="Bradley Hand ITC"/>
          <w:b/>
        </w:rPr>
        <w:t> </w:t>
      </w:r>
      <w:r w:rsidRPr="00D50B2F">
        <w:rPr>
          <w:rFonts w:ascii="Bradley Hand ITC" w:hAnsi="Bradley Hand ITC" w:cs="Times New Roman"/>
          <w:b/>
        </w:rPr>
        <w:t>MS Ro</w:t>
      </w:r>
      <w:r w:rsidRPr="00D50B2F">
        <w:rPr>
          <w:rFonts w:ascii="Bradley Hand ITC" w:hAnsi="Bradley Hand ITC" w:cs="Bradley Hand ITC"/>
          <w:b/>
        </w:rPr>
        <w:t>š</w:t>
      </w:r>
      <w:r w:rsidRPr="00D50B2F">
        <w:rPr>
          <w:rFonts w:ascii="Bradley Hand ITC" w:hAnsi="Bradley Hand ITC" w:cs="Times New Roman"/>
          <w:b/>
        </w:rPr>
        <w:t>t</w:t>
      </w:r>
      <w:r w:rsidRPr="00D50B2F">
        <w:rPr>
          <w:b/>
        </w:rPr>
        <w:t>ě</w:t>
      </w:r>
      <w:r w:rsidRPr="00D50B2F">
        <w:rPr>
          <w:rFonts w:ascii="Bradley Hand ITC" w:hAnsi="Bradley Hand ITC" w:cs="Times New Roman"/>
          <w:b/>
        </w:rPr>
        <w:t>n</w:t>
      </w:r>
      <w:r w:rsidRPr="00D50B2F">
        <w:rPr>
          <w:rFonts w:ascii="Bradley Hand ITC" w:hAnsi="Bradley Hand ITC" w:cs="Bradley Hand ITC"/>
          <w:b/>
        </w:rPr>
        <w:t>í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</w:p>
    <w:p w14:paraId="26B23FA1" w14:textId="4B4284F1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3FBD8F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EC87F7D" w14:textId="77777777" w:rsidR="004A0061" w:rsidRDefault="004A0061">
      <w:pPr>
        <w:pStyle w:val="Bezmezer"/>
        <w:jc w:val="center"/>
        <w:rPr>
          <w:rFonts w:ascii="Bradley Hand ITC" w:hAnsi="Bradley Hand ITC" w:cs="Times New Roman"/>
          <w:b/>
          <w:sz w:val="48"/>
          <w:szCs w:val="48"/>
        </w:rPr>
      </w:pPr>
    </w:p>
    <w:p w14:paraId="6B57E805" w14:textId="76DD31B2" w:rsidR="00F65AAE" w:rsidRPr="00D50B2F" w:rsidRDefault="009774BE">
      <w:pPr>
        <w:pStyle w:val="Bezmezer"/>
        <w:jc w:val="center"/>
        <w:rPr>
          <w:rFonts w:ascii="Bradley Hand ITC" w:hAnsi="Bradley Hand ITC"/>
          <w:b/>
          <w:sz w:val="48"/>
          <w:szCs w:val="48"/>
        </w:rPr>
      </w:pPr>
      <w:r w:rsidRPr="00D50B2F">
        <w:rPr>
          <w:rFonts w:ascii="Bradley Hand ITC" w:hAnsi="Bradley Hand ITC" w:cs="Times New Roman"/>
          <w:b/>
          <w:sz w:val="48"/>
          <w:szCs w:val="48"/>
        </w:rPr>
        <w:t xml:space="preserve">Zkoušky vloh </w:t>
      </w:r>
      <w:r w:rsidR="00D75FE2" w:rsidRPr="00D50B2F">
        <w:rPr>
          <w:rFonts w:ascii="Bradley Hand ITC" w:hAnsi="Bradley Hand ITC" w:cs="Times New Roman"/>
          <w:b/>
          <w:sz w:val="48"/>
          <w:szCs w:val="48"/>
        </w:rPr>
        <w:t>oha</w:t>
      </w:r>
      <w:r w:rsidR="00D75FE2" w:rsidRPr="00D50B2F">
        <w:rPr>
          <w:b/>
          <w:sz w:val="48"/>
          <w:szCs w:val="48"/>
        </w:rPr>
        <w:t>řů</w:t>
      </w:r>
      <w:r w:rsidR="00D75FE2" w:rsidRPr="00D50B2F">
        <w:rPr>
          <w:rFonts w:ascii="Bradley Hand ITC" w:hAnsi="Bradley Hand ITC" w:cs="Times New Roman"/>
          <w:b/>
          <w:sz w:val="48"/>
          <w:szCs w:val="48"/>
        </w:rPr>
        <w:t xml:space="preserve"> a </w:t>
      </w:r>
      <w:r w:rsidRPr="00D50B2F">
        <w:rPr>
          <w:rFonts w:ascii="Bradley Hand ITC" w:hAnsi="Bradley Hand ITC" w:cs="Times New Roman"/>
          <w:b/>
          <w:sz w:val="48"/>
          <w:szCs w:val="48"/>
        </w:rPr>
        <w:t>ostatních plemen</w:t>
      </w:r>
    </w:p>
    <w:p w14:paraId="266CF630" w14:textId="58C5BA71" w:rsidR="00F65AAE" w:rsidRPr="00D50B2F" w:rsidRDefault="00E5091A">
      <w:pPr>
        <w:pStyle w:val="Bezmezer"/>
        <w:jc w:val="center"/>
        <w:rPr>
          <w:rFonts w:ascii="Bradley Hand ITC" w:hAnsi="Bradley Hand ITC" w:cs="Times New Roman"/>
          <w:b/>
          <w:sz w:val="48"/>
          <w:szCs w:val="48"/>
        </w:rPr>
      </w:pPr>
      <w:r w:rsidRPr="00D50B2F">
        <w:rPr>
          <w:rFonts w:ascii="Bradley Hand ITC" w:hAnsi="Bradley Hand ITC" w:cs="Times New Roman"/>
          <w:b/>
          <w:sz w:val="48"/>
          <w:szCs w:val="48"/>
        </w:rPr>
        <w:t>Jarní svod ps</w:t>
      </w:r>
      <w:r w:rsidRPr="00D50B2F">
        <w:rPr>
          <w:b/>
          <w:sz w:val="48"/>
          <w:szCs w:val="48"/>
        </w:rPr>
        <w:t>ů</w:t>
      </w:r>
      <w:r w:rsidRPr="00D50B2F">
        <w:rPr>
          <w:rFonts w:ascii="Bradley Hand ITC" w:hAnsi="Bradley Hand ITC" w:cs="Times New Roman"/>
          <w:b/>
          <w:sz w:val="48"/>
          <w:szCs w:val="48"/>
        </w:rPr>
        <w:t xml:space="preserve"> loveck</w:t>
      </w:r>
      <w:r w:rsidRPr="00D50B2F">
        <w:rPr>
          <w:rFonts w:ascii="Bradley Hand ITC" w:hAnsi="Bradley Hand ITC" w:cs="Bradley Hand ITC"/>
          <w:b/>
          <w:sz w:val="48"/>
          <w:szCs w:val="48"/>
        </w:rPr>
        <w:t>ý</w:t>
      </w:r>
      <w:r w:rsidRPr="00D50B2F">
        <w:rPr>
          <w:rFonts w:ascii="Bradley Hand ITC" w:hAnsi="Bradley Hand ITC" w:cs="Times New Roman"/>
          <w:b/>
          <w:sz w:val="48"/>
          <w:szCs w:val="48"/>
        </w:rPr>
        <w:t>ch plemen</w:t>
      </w:r>
    </w:p>
    <w:p w14:paraId="3D2D5858" w14:textId="77777777" w:rsidR="00F65AAE" w:rsidRPr="00D50B2F" w:rsidRDefault="00F65AAE">
      <w:pPr>
        <w:pStyle w:val="Bezmezer"/>
        <w:jc w:val="center"/>
        <w:rPr>
          <w:rFonts w:ascii="Bradley Hand ITC" w:hAnsi="Bradley Hand ITC" w:cs="Times New Roman"/>
          <w:b/>
          <w:sz w:val="48"/>
          <w:szCs w:val="48"/>
        </w:rPr>
      </w:pPr>
    </w:p>
    <w:p w14:paraId="0FA2F7B2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A052554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275F42A" w14:textId="77777777" w:rsidR="00F65AAE" w:rsidRDefault="009774B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42293E0" wp14:editId="2D8FC9C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814840" cy="3234600"/>
            <wp:effectExtent l="0" t="0" r="4560" b="3900"/>
            <wp:wrapSquare wrapText="bothSides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4840" cy="323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4B16B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4B73EA0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4EA3135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76E70C2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2E88649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D74871F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3A70799E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7F67593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5092D58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2B282CF" w14:textId="0CCFA1C6" w:rsidR="00F65AAE" w:rsidRDefault="009774BE" w:rsidP="004A0061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/>
      </w:r>
    </w:p>
    <w:p w14:paraId="1550EC75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C8C1341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4CB91CA" w14:textId="77777777" w:rsidR="00F65AAE" w:rsidRDefault="00F65AAE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0A49873" w14:textId="77777777" w:rsidR="00F65AAE" w:rsidRPr="00D50B2F" w:rsidRDefault="009774BE">
      <w:pPr>
        <w:pStyle w:val="Bezmezer"/>
        <w:jc w:val="center"/>
        <w:rPr>
          <w:rFonts w:ascii="Bradley Hand ITC" w:hAnsi="Bradley Hand ITC"/>
        </w:rPr>
      </w:pPr>
      <w:r w:rsidRPr="00D50B2F">
        <w:rPr>
          <w:rFonts w:ascii="Bradley Hand ITC" w:hAnsi="Bradley Hand ITC" w:cs="Times New Roman"/>
          <w:b/>
          <w:sz w:val="48"/>
          <w:szCs w:val="48"/>
        </w:rPr>
        <w:t>P R O P O Z I C E</w:t>
      </w:r>
      <w:r w:rsidRPr="00D50B2F">
        <w:rPr>
          <w:rFonts w:ascii="Bradley Hand ITC" w:hAnsi="Bradley Hand ITC" w:cs="Times New Roman"/>
          <w:b/>
          <w:sz w:val="48"/>
          <w:szCs w:val="48"/>
        </w:rPr>
        <w:br/>
      </w:r>
    </w:p>
    <w:p w14:paraId="65ECABA5" w14:textId="77777777" w:rsidR="00E5091A" w:rsidRPr="00D50B2F" w:rsidRDefault="00E5091A" w:rsidP="00E5091A">
      <w:pPr>
        <w:pStyle w:val="Bezmezer"/>
        <w:jc w:val="center"/>
        <w:rPr>
          <w:rFonts w:ascii="Bradley Hand ITC" w:hAnsi="Bradley Hand ITC" w:cs="Times New Roman"/>
          <w:b/>
          <w:sz w:val="22"/>
        </w:rPr>
      </w:pPr>
    </w:p>
    <w:p w14:paraId="56BE48C1" w14:textId="4CFF563D" w:rsidR="00E5091A" w:rsidRPr="00D50B2F" w:rsidRDefault="00E5091A" w:rsidP="00E5091A">
      <w:pPr>
        <w:pStyle w:val="Bezmezer"/>
        <w:jc w:val="center"/>
        <w:rPr>
          <w:rFonts w:ascii="Bradley Hand ITC" w:hAnsi="Bradley Hand ITC" w:cs="Times New Roman"/>
          <w:b/>
          <w:sz w:val="22"/>
          <w:highlight w:val="green"/>
        </w:rPr>
      </w:pPr>
      <w:r w:rsidRPr="00D50B2F">
        <w:rPr>
          <w:rFonts w:ascii="Bradley Hand ITC" w:hAnsi="Bradley Hand ITC" w:cs="Times New Roman"/>
          <w:b/>
          <w:sz w:val="22"/>
          <w:highlight w:val="green"/>
        </w:rPr>
        <w:t>V 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>sobotu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 xml:space="preserve"> dne 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>2</w:t>
      </w:r>
      <w:r w:rsidR="00FC22D0" w:rsidRPr="00D50B2F">
        <w:rPr>
          <w:rFonts w:ascii="Bradley Hand ITC" w:hAnsi="Bradley Hand ITC" w:cs="Times New Roman"/>
          <w:b/>
          <w:sz w:val="22"/>
          <w:highlight w:val="green"/>
        </w:rPr>
        <w:t>6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>.4.202</w:t>
      </w:r>
      <w:r w:rsidR="00FC22D0" w:rsidRPr="00D50B2F">
        <w:rPr>
          <w:rFonts w:ascii="Bradley Hand ITC" w:hAnsi="Bradley Hand ITC" w:cs="Times New Roman"/>
          <w:b/>
          <w:sz w:val="22"/>
          <w:highlight w:val="green"/>
        </w:rPr>
        <w:t>5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 xml:space="preserve"> – zkoušky vloh 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>oha</w:t>
      </w:r>
      <w:r w:rsidR="00DF7CD5" w:rsidRPr="00D50B2F">
        <w:rPr>
          <w:b/>
          <w:sz w:val="22"/>
          <w:highlight w:val="green"/>
        </w:rPr>
        <w:t>řů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 xml:space="preserve"> a 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>ostatních plemen</w:t>
      </w:r>
    </w:p>
    <w:p w14:paraId="7A77378D" w14:textId="40938900" w:rsidR="00E5091A" w:rsidRPr="00D50B2F" w:rsidRDefault="00E5091A" w:rsidP="00E5091A">
      <w:pPr>
        <w:pStyle w:val="Bezmezer"/>
        <w:jc w:val="center"/>
        <w:rPr>
          <w:rFonts w:ascii="Bradley Hand ITC" w:hAnsi="Bradley Hand ITC" w:cs="Times New Roman"/>
          <w:b/>
          <w:sz w:val="22"/>
        </w:rPr>
      </w:pPr>
      <w:r w:rsidRPr="00D50B2F">
        <w:rPr>
          <w:rFonts w:ascii="Bradley Hand ITC" w:hAnsi="Bradley Hand ITC" w:cs="Times New Roman"/>
          <w:b/>
          <w:sz w:val="22"/>
          <w:highlight w:val="green"/>
        </w:rPr>
        <w:t xml:space="preserve">Jarní svod pro 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>všechna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 xml:space="preserve"> plemena 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>loveckých ps</w:t>
      </w:r>
      <w:r w:rsidR="00DF7CD5" w:rsidRPr="00D50B2F">
        <w:rPr>
          <w:b/>
          <w:sz w:val="22"/>
          <w:highlight w:val="green"/>
        </w:rPr>
        <w:t>ů</w:t>
      </w:r>
      <w:r w:rsidR="00DF7CD5" w:rsidRPr="00D50B2F">
        <w:rPr>
          <w:rFonts w:ascii="Bradley Hand ITC" w:hAnsi="Bradley Hand ITC" w:cs="Times New Roman"/>
          <w:b/>
          <w:sz w:val="22"/>
          <w:highlight w:val="green"/>
        </w:rPr>
        <w:t xml:space="preserve"> 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>cca od 16 hod po ukon</w:t>
      </w:r>
      <w:r w:rsidRPr="00D50B2F">
        <w:rPr>
          <w:b/>
          <w:sz w:val="22"/>
          <w:highlight w:val="green"/>
        </w:rPr>
        <w:t>č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>en</w:t>
      </w:r>
      <w:r w:rsidRPr="00D50B2F">
        <w:rPr>
          <w:rFonts w:ascii="Bradley Hand ITC" w:hAnsi="Bradley Hand ITC" w:cs="Bradley Hand ITC"/>
          <w:b/>
          <w:sz w:val="22"/>
          <w:highlight w:val="green"/>
        </w:rPr>
        <w:t>í</w:t>
      </w:r>
      <w:r w:rsidRPr="00D50B2F">
        <w:rPr>
          <w:rFonts w:ascii="Bradley Hand ITC" w:hAnsi="Bradley Hand ITC" w:cs="Times New Roman"/>
          <w:b/>
          <w:sz w:val="22"/>
          <w:highlight w:val="green"/>
        </w:rPr>
        <w:t xml:space="preserve"> ZV</w:t>
      </w:r>
    </w:p>
    <w:p w14:paraId="72E93C1E" w14:textId="77777777" w:rsidR="00E5091A" w:rsidRPr="00D50B2F" w:rsidRDefault="00E5091A" w:rsidP="00E5091A">
      <w:pPr>
        <w:pStyle w:val="Bezmezer"/>
        <w:jc w:val="center"/>
        <w:rPr>
          <w:rFonts w:ascii="Bradley Hand ITC" w:hAnsi="Bradley Hand ITC" w:cs="Times New Roman"/>
          <w:b/>
          <w:sz w:val="22"/>
        </w:rPr>
      </w:pPr>
    </w:p>
    <w:p w14:paraId="3663FF5E" w14:textId="23B91628" w:rsidR="00F65AAE" w:rsidRDefault="008D6D15" w:rsidP="008D6D15">
      <w:pPr>
        <w:pStyle w:val="Bezmezer"/>
      </w:pPr>
      <w:r w:rsidRPr="00861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u w:val="single"/>
        </w:rPr>
        <w:t>s</w:t>
      </w:r>
      <w:r w:rsidR="00E5091A" w:rsidRPr="00861A1D"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u w:val="single"/>
        </w:rPr>
        <w:t>raz účastn</w:t>
      </w:r>
      <w:r w:rsidR="00E5091A" w:rsidRPr="00861A1D">
        <w:rPr>
          <w:rFonts w:ascii="Times New Roman" w:hAnsi="Times New Roman" w:cs="Times New Roman"/>
          <w:b/>
          <w:i/>
          <w:iCs/>
          <w:sz w:val="22"/>
          <w:highlight w:val="yellow"/>
          <w:u w:val="single"/>
        </w:rPr>
        <w:t>í</w:t>
      </w:r>
      <w:r w:rsidR="009774BE" w:rsidRPr="00861A1D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  <w:t>ků</w:t>
      </w:r>
      <w:r w:rsidR="009774BE" w:rsidRPr="00861A1D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:</w:t>
      </w:r>
      <w:r w:rsidR="009774BE" w:rsidRPr="00861A1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FE2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v</w:t>
      </w: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 </w:t>
      </w:r>
      <w:r w:rsidR="00D75FE2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7</w:t>
      </w: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,30</w:t>
      </w:r>
      <w:r w:rsidR="00D75FE2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hodin</w:t>
      </w:r>
    </w:p>
    <w:p w14:paraId="3548844D" w14:textId="77777777" w:rsidR="00F65AAE" w:rsidRPr="00D50B2F" w:rsidRDefault="009774BE">
      <w:pPr>
        <w:pStyle w:val="Bezmezer"/>
        <w:rPr>
          <w:rFonts w:ascii="Bradley Hand ITC" w:hAnsi="Bradley Hand ITC"/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místo srazu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sportovní areál (bývalé koupališt</w:t>
      </w:r>
      <w:r w:rsidRPr="00D50B2F">
        <w:rPr>
          <w:b/>
          <w:bCs/>
          <w:sz w:val="24"/>
          <w:szCs w:val="24"/>
        </w:rPr>
        <w:t>ě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) - bude zna</w:t>
      </w:r>
      <w:r w:rsidRPr="00D50B2F">
        <w:rPr>
          <w:b/>
          <w:bCs/>
          <w:sz w:val="24"/>
          <w:szCs w:val="24"/>
        </w:rPr>
        <w:t>č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eno, sou</w:t>
      </w:r>
      <w:r w:rsidRPr="00D50B2F">
        <w:rPr>
          <w:b/>
          <w:bCs/>
          <w:sz w:val="24"/>
          <w:szCs w:val="24"/>
        </w:rPr>
        <w:t>ř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adnice: 49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°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22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´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 </w:t>
      </w:r>
      <w:proofErr w:type="spellStart"/>
      <w:r w:rsidRPr="00D50B2F">
        <w:rPr>
          <w:rFonts w:ascii="Bradley Hand ITC" w:hAnsi="Bradley Hand ITC" w:cs="Times New Roman"/>
          <w:b/>
          <w:bCs/>
          <w:sz w:val="24"/>
          <w:szCs w:val="24"/>
        </w:rPr>
        <w:t>s.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š</w:t>
      </w:r>
      <w:proofErr w:type="spellEnd"/>
      <w:r w:rsidRPr="00D50B2F">
        <w:rPr>
          <w:rFonts w:ascii="Bradley Hand ITC" w:hAnsi="Bradley Hand ITC" w:cs="Times New Roman"/>
          <w:b/>
          <w:bCs/>
          <w:sz w:val="24"/>
          <w:szCs w:val="24"/>
        </w:rPr>
        <w:t>., 17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°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32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´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19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´´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 </w:t>
      </w:r>
      <w:proofErr w:type="spellStart"/>
      <w:r w:rsidRPr="00D50B2F">
        <w:rPr>
          <w:rFonts w:ascii="Bradley Hand ITC" w:hAnsi="Bradley Hand ITC" w:cs="Times New Roman"/>
          <w:b/>
          <w:bCs/>
          <w:sz w:val="24"/>
          <w:szCs w:val="24"/>
        </w:rPr>
        <w:t>v.d</w:t>
      </w:r>
      <w:proofErr w:type="spellEnd"/>
      <w:r w:rsidRPr="00D50B2F">
        <w:rPr>
          <w:rFonts w:ascii="Bradley Hand ITC" w:hAnsi="Bradley Hand ITC" w:cs="Times New Roman"/>
          <w:b/>
          <w:bCs/>
          <w:sz w:val="24"/>
          <w:szCs w:val="24"/>
        </w:rPr>
        <w:t>.</w:t>
      </w:r>
    </w:p>
    <w:p w14:paraId="3A085EEE" w14:textId="77777777" w:rsidR="00F65AAE" w:rsidRDefault="00F65AAE">
      <w:pPr>
        <w:pStyle w:val="Bezmezer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E2EABF2" w14:textId="3EB6ECFC" w:rsidR="00F65AAE" w:rsidRPr="00D50B2F" w:rsidRDefault="009774BE">
      <w:pPr>
        <w:pStyle w:val="Bezmezer"/>
        <w:rPr>
          <w:rFonts w:ascii="Bradley Hand ITC" w:hAnsi="Bradley Hand ITC"/>
          <w:b/>
          <w:bCs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informace pro účastníky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zkoušky budou probíhat podle </w:t>
      </w:r>
      <w:r w:rsidR="00D75FE2" w:rsidRPr="00D50B2F">
        <w:rPr>
          <w:rFonts w:ascii="Bradley Hand ITC" w:hAnsi="Bradley Hand ITC" w:cs="Times New Roman"/>
          <w:b/>
          <w:bCs/>
          <w:sz w:val="22"/>
        </w:rPr>
        <w:t>Z</w:t>
      </w:r>
      <w:r w:rsidR="00D75FE2" w:rsidRPr="00D50B2F">
        <w:rPr>
          <w:b/>
          <w:bCs/>
          <w:sz w:val="22"/>
        </w:rPr>
        <w:t>Ř</w:t>
      </w:r>
      <w:r w:rsidR="00D75FE2" w:rsidRPr="00D50B2F">
        <w:rPr>
          <w:rFonts w:ascii="Bradley Hand ITC" w:hAnsi="Bradley Hand ITC" w:cs="Times New Roman"/>
          <w:b/>
          <w:bCs/>
          <w:sz w:val="22"/>
        </w:rPr>
        <w:t xml:space="preserve"> pro</w:t>
      </w:r>
      <w:r w:rsidR="00D75FE2"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 </w:t>
      </w:r>
      <w:r w:rsidR="00E5091A" w:rsidRPr="00D50B2F">
        <w:rPr>
          <w:rFonts w:ascii="Bradley Hand ITC" w:hAnsi="Bradley Hand ITC" w:cs="Times New Roman"/>
          <w:b/>
          <w:bCs/>
          <w:sz w:val="22"/>
        </w:rPr>
        <w:t>zkoušky loveck</w:t>
      </w:r>
      <w:r w:rsidR="00DF7CD5" w:rsidRPr="00D50B2F">
        <w:rPr>
          <w:rFonts w:ascii="Bradley Hand ITC" w:hAnsi="Bradley Hand ITC" w:cs="Times New Roman"/>
          <w:b/>
          <w:bCs/>
          <w:sz w:val="22"/>
        </w:rPr>
        <w:t>ých</w:t>
      </w:r>
      <w:r w:rsidR="00E5091A" w:rsidRPr="00D50B2F">
        <w:rPr>
          <w:rFonts w:ascii="Bradley Hand ITC" w:hAnsi="Bradley Hand ITC" w:cs="Times New Roman"/>
          <w:b/>
          <w:bCs/>
          <w:sz w:val="22"/>
        </w:rPr>
        <w:t xml:space="preserve"> </w:t>
      </w:r>
      <w:r w:rsidR="00DF7CD5" w:rsidRPr="00D50B2F">
        <w:rPr>
          <w:rFonts w:ascii="Bradley Hand ITC" w:hAnsi="Bradley Hand ITC" w:cs="Times New Roman"/>
          <w:b/>
          <w:bCs/>
          <w:sz w:val="22"/>
        </w:rPr>
        <w:t>ps</w:t>
      </w:r>
      <w:r w:rsidR="00DF7CD5" w:rsidRPr="00D50B2F">
        <w:rPr>
          <w:b/>
          <w:bCs/>
          <w:sz w:val="22"/>
        </w:rPr>
        <w:t>ů</w:t>
      </w:r>
      <w:r w:rsidR="00E5091A" w:rsidRPr="00D50B2F">
        <w:rPr>
          <w:rFonts w:ascii="Bradley Hand ITC" w:hAnsi="Bradley Hand ITC" w:cs="Times New Roman"/>
          <w:b/>
          <w:bCs/>
          <w:sz w:val="22"/>
        </w:rPr>
        <w:t xml:space="preserve"> platné pro jednotliv</w:t>
      </w:r>
      <w:r w:rsidR="00DF7CD5" w:rsidRPr="00D50B2F">
        <w:rPr>
          <w:rFonts w:ascii="Bradley Hand ITC" w:hAnsi="Bradley Hand ITC" w:cs="Times New Roman"/>
          <w:b/>
          <w:bCs/>
          <w:sz w:val="22"/>
        </w:rPr>
        <w:t>é skupiny ps</w:t>
      </w:r>
      <w:r w:rsidR="00DF7CD5" w:rsidRPr="00D50B2F">
        <w:rPr>
          <w:b/>
          <w:bCs/>
          <w:sz w:val="22"/>
        </w:rPr>
        <w:t>ů</w:t>
      </w:r>
      <w:r w:rsidR="00DF7CD5" w:rsidRPr="00D50B2F">
        <w:rPr>
          <w:rFonts w:ascii="Bradley Hand ITC" w:hAnsi="Bradley Hand ITC" w:cs="Times New Roman"/>
          <w:b/>
          <w:bCs/>
          <w:sz w:val="22"/>
        </w:rPr>
        <w:t>,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 platného od 1.</w:t>
      </w:r>
      <w:r w:rsidR="00D75FE2" w:rsidRPr="00D50B2F">
        <w:rPr>
          <w:rFonts w:ascii="Bradley Hand ITC" w:hAnsi="Bradley Hand ITC" w:cs="Times New Roman"/>
          <w:b/>
          <w:bCs/>
          <w:sz w:val="24"/>
          <w:szCs w:val="24"/>
        </w:rPr>
        <w:t>1.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20</w:t>
      </w:r>
      <w:r w:rsidR="00D75FE2" w:rsidRPr="00D50B2F">
        <w:rPr>
          <w:rFonts w:ascii="Bradley Hand ITC" w:hAnsi="Bradley Hand ITC" w:cs="Times New Roman"/>
          <w:b/>
          <w:bCs/>
          <w:sz w:val="24"/>
          <w:szCs w:val="24"/>
        </w:rPr>
        <w:t>20.</w:t>
      </w:r>
    </w:p>
    <w:p w14:paraId="0F875ACD" w14:textId="77777777" w:rsidR="00F65AAE" w:rsidRPr="00D50B2F" w:rsidRDefault="00F65AAE">
      <w:pPr>
        <w:pStyle w:val="Bezmezer"/>
        <w:rPr>
          <w:rFonts w:ascii="Bradley Hand ITC" w:hAnsi="Bradley Hand ITC" w:cs="Times New Roman"/>
          <w:b/>
          <w:bCs/>
          <w:sz w:val="24"/>
          <w:szCs w:val="24"/>
        </w:rPr>
      </w:pPr>
    </w:p>
    <w:p w14:paraId="56B335ED" w14:textId="77777777" w:rsidR="00F65AAE" w:rsidRDefault="009774B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pořadatel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0B2F">
        <w:rPr>
          <w:b/>
          <w:bCs/>
          <w:sz w:val="24"/>
          <w:szCs w:val="24"/>
        </w:rPr>
        <w:t>Č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MMJ </w:t>
      </w:r>
      <w:proofErr w:type="spellStart"/>
      <w:r w:rsidRPr="00D50B2F">
        <w:rPr>
          <w:rFonts w:ascii="Bradley Hand ITC" w:hAnsi="Bradley Hand ITC" w:cs="Times New Roman"/>
          <w:b/>
          <w:bCs/>
          <w:sz w:val="24"/>
          <w:szCs w:val="24"/>
        </w:rPr>
        <w:t>z.s</w:t>
      </w:r>
      <w:proofErr w:type="spellEnd"/>
      <w:r w:rsidRPr="00D50B2F">
        <w:rPr>
          <w:rFonts w:ascii="Bradley Hand ITC" w:hAnsi="Bradley Hand ITC" w:cs="Times New Roman"/>
          <w:b/>
          <w:bCs/>
          <w:sz w:val="24"/>
          <w:szCs w:val="24"/>
        </w:rPr>
        <w:t>., OMS Krom</w:t>
      </w:r>
      <w:r w:rsidRPr="00D50B2F">
        <w:rPr>
          <w:b/>
          <w:bCs/>
          <w:sz w:val="24"/>
          <w:szCs w:val="24"/>
        </w:rPr>
        <w:t>ěř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íž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, MS Ro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š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t</w:t>
      </w:r>
      <w:r w:rsidRPr="00D50B2F">
        <w:rPr>
          <w:b/>
          <w:bCs/>
          <w:sz w:val="24"/>
          <w:szCs w:val="24"/>
        </w:rPr>
        <w:t>ě</w:t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n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í</w:t>
      </w:r>
    </w:p>
    <w:p w14:paraId="32CB9973" w14:textId="4D0BCBB9" w:rsidR="00440205" w:rsidRPr="00440205" w:rsidRDefault="009774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pověřená osoba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1381">
        <w:rPr>
          <w:rFonts w:ascii="Bradley Hand ITC" w:hAnsi="Bradley Hand ITC" w:cs="Times New Roman"/>
          <w:b/>
          <w:bCs/>
          <w:sz w:val="24"/>
          <w:szCs w:val="24"/>
        </w:rPr>
        <w:t xml:space="preserve">Ing, Viliam </w:t>
      </w:r>
      <w:proofErr w:type="spellStart"/>
      <w:r w:rsidR="00561381">
        <w:rPr>
          <w:rFonts w:ascii="Bradley Hand ITC" w:hAnsi="Bradley Hand ITC" w:cs="Times New Roman"/>
          <w:b/>
          <w:bCs/>
          <w:sz w:val="24"/>
          <w:szCs w:val="24"/>
        </w:rPr>
        <w:t>Bazsó</w:t>
      </w:r>
      <w:proofErr w:type="spellEnd"/>
    </w:p>
    <w:p w14:paraId="14E4D4AF" w14:textId="084DFC10" w:rsidR="00F65AAE" w:rsidRDefault="00440205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pořad</w:t>
      </w:r>
      <w:r w:rsidR="009774B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atelské zajištění</w:t>
      </w:r>
      <w:r w:rsidR="009774BE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="009774BE">
        <w:rPr>
          <w:rFonts w:ascii="Times New Roman" w:hAnsi="Times New Roman" w:cs="Times New Roman"/>
          <w:sz w:val="24"/>
          <w:szCs w:val="24"/>
        </w:rPr>
        <w:t xml:space="preserve"> </w:t>
      </w:r>
      <w:r w:rsidR="009774BE">
        <w:rPr>
          <w:rFonts w:ascii="Times New Roman" w:hAnsi="Times New Roman" w:cs="Times New Roman"/>
          <w:sz w:val="24"/>
          <w:szCs w:val="24"/>
        </w:rPr>
        <w:tab/>
      </w:r>
      <w:r w:rsidR="009774BE" w:rsidRPr="00D50B2F">
        <w:rPr>
          <w:b/>
          <w:bCs/>
          <w:sz w:val="24"/>
          <w:szCs w:val="24"/>
        </w:rPr>
        <w:t>č</w:t>
      </w:r>
      <w:r w:rsidR="009774BE" w:rsidRPr="00D50B2F">
        <w:rPr>
          <w:rFonts w:ascii="Bradley Hand ITC" w:hAnsi="Bradley Hand ITC" w:cs="Times New Roman"/>
          <w:b/>
          <w:bCs/>
          <w:sz w:val="24"/>
          <w:szCs w:val="24"/>
        </w:rPr>
        <w:t>lenov</w:t>
      </w:r>
      <w:r w:rsidR="009774BE" w:rsidRPr="00D50B2F">
        <w:rPr>
          <w:rFonts w:ascii="Bradley Hand ITC" w:hAnsi="Bradley Hand ITC" w:cs="Bradley Hand ITC"/>
          <w:b/>
          <w:bCs/>
          <w:sz w:val="24"/>
          <w:szCs w:val="24"/>
        </w:rPr>
        <w:t>é</w:t>
      </w:r>
      <w:r w:rsidR="009774BE" w:rsidRPr="00D50B2F">
        <w:rPr>
          <w:rFonts w:ascii="Bradley Hand ITC" w:hAnsi="Bradley Hand ITC" w:cs="Times New Roman"/>
          <w:b/>
          <w:bCs/>
          <w:sz w:val="24"/>
          <w:szCs w:val="24"/>
        </w:rPr>
        <w:t xml:space="preserve"> MS</w:t>
      </w:r>
    </w:p>
    <w:p w14:paraId="29BFEA3C" w14:textId="28D3F05A" w:rsidR="00F65AAE" w:rsidRPr="00561381" w:rsidRDefault="009774B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ředitel zkoušek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1381">
        <w:rPr>
          <w:rFonts w:ascii="Bradley Hand ITC" w:hAnsi="Bradley Hand ITC" w:cs="Times New Roman"/>
          <w:b/>
          <w:bCs/>
          <w:sz w:val="24"/>
          <w:szCs w:val="24"/>
        </w:rPr>
        <w:t>Zden</w:t>
      </w:r>
      <w:r w:rsidR="00561381">
        <w:rPr>
          <w:b/>
          <w:bCs/>
          <w:sz w:val="24"/>
          <w:szCs w:val="24"/>
        </w:rPr>
        <w:t>ě</w:t>
      </w:r>
      <w:r w:rsidR="00561381">
        <w:rPr>
          <w:rFonts w:ascii="Bradley Hand ITC" w:hAnsi="Bradley Hand ITC" w:cs="Times New Roman"/>
          <w:b/>
          <w:bCs/>
          <w:sz w:val="24"/>
          <w:szCs w:val="24"/>
        </w:rPr>
        <w:t>k Navrátil</w:t>
      </w:r>
    </w:p>
    <w:p w14:paraId="4289BD2A" w14:textId="77777777" w:rsidR="00F65AAE" w:rsidRDefault="009774B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vrchní rozhodčí: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deleguje OMS Krom</w:t>
      </w:r>
      <w:r w:rsidRPr="00D50B2F">
        <w:rPr>
          <w:b/>
          <w:bCs/>
          <w:sz w:val="24"/>
          <w:szCs w:val="24"/>
        </w:rPr>
        <w:t>ěř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íž</w:t>
      </w:r>
    </w:p>
    <w:p w14:paraId="392AC508" w14:textId="77777777" w:rsidR="00F65AAE" w:rsidRDefault="009774B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rozhodčí: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deleguje OMS Krom</w:t>
      </w:r>
      <w:r w:rsidRPr="00D50B2F">
        <w:rPr>
          <w:b/>
          <w:bCs/>
          <w:sz w:val="24"/>
          <w:szCs w:val="24"/>
        </w:rPr>
        <w:t>ěř</w:t>
      </w:r>
      <w:r w:rsidRPr="00D50B2F">
        <w:rPr>
          <w:rFonts w:ascii="Bradley Hand ITC" w:hAnsi="Bradley Hand ITC" w:cs="Bradley Hand ITC"/>
          <w:b/>
          <w:bCs/>
          <w:sz w:val="24"/>
          <w:szCs w:val="24"/>
        </w:rPr>
        <w:t>íž</w:t>
      </w:r>
    </w:p>
    <w:p w14:paraId="38D59667" w14:textId="77777777" w:rsidR="00F65AAE" w:rsidRDefault="009774BE">
      <w:pPr>
        <w:pStyle w:val="Bezmezer"/>
      </w:pP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veterinární služba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50B2F">
        <w:rPr>
          <w:rFonts w:ascii="Bradley Hand ITC" w:hAnsi="Bradley Hand ITC" w:cs="Times New Roman"/>
          <w:b/>
          <w:bCs/>
          <w:sz w:val="24"/>
          <w:szCs w:val="24"/>
        </w:rPr>
        <w:t>MVDr. Jaromír Hoferek</w:t>
      </w:r>
    </w:p>
    <w:p w14:paraId="74F7C6BB" w14:textId="77777777" w:rsidR="00F65AAE" w:rsidRDefault="009774B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8FE18D" w14:textId="77777777" w:rsidR="00F65AAE" w:rsidRDefault="00F65A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ACCD48A" w14:textId="77777777" w:rsidR="00F65AAE" w:rsidRPr="00861A1D" w:rsidRDefault="009774BE">
      <w:pPr>
        <w:pStyle w:val="Bezmezer"/>
        <w:rPr>
          <w:b/>
          <w:bCs/>
          <w:highlight w:val="yellow"/>
        </w:rPr>
      </w:pPr>
      <w:r w:rsidRPr="00861A1D">
        <w:rPr>
          <w:rFonts w:ascii="Times New Roman" w:hAnsi="Times New Roman" w:cs="Times New Roman"/>
          <w:b/>
          <w:bCs/>
          <w:i/>
          <w:sz w:val="24"/>
          <w:szCs w:val="24"/>
          <w:highlight w:val="yellow"/>
          <w:u w:val="single"/>
        </w:rPr>
        <w:t>předpokládaný časový harmonogram</w:t>
      </w:r>
      <w:r w:rsidRPr="00861A1D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:</w:t>
      </w:r>
    </w:p>
    <w:p w14:paraId="48EA0FE3" w14:textId="0437502B" w:rsidR="00F65AAE" w:rsidRPr="00861A1D" w:rsidRDefault="00090E6C">
      <w:pPr>
        <w:pStyle w:val="Bezmezer"/>
        <w:rPr>
          <w:rFonts w:ascii="Bradley Hand ITC" w:hAnsi="Bradley Hand ITC" w:cs="Times New Roman"/>
          <w:b/>
          <w:bCs/>
          <w:sz w:val="24"/>
          <w:szCs w:val="24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7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:</w:t>
      </w:r>
      <w:r w:rsidR="008D6D15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3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0-</w:t>
      </w:r>
      <w:r w:rsidR="00E74C51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8:</w:t>
      </w:r>
      <w:r w:rsidR="008D6D15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3</w:t>
      </w:r>
      <w:r w:rsidR="00E74C51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0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prezentace a veterinární p</w:t>
      </w:r>
      <w:r w:rsidR="009774BE" w:rsidRPr="00861A1D">
        <w:rPr>
          <w:b/>
          <w:bCs/>
          <w:sz w:val="24"/>
          <w:szCs w:val="24"/>
          <w:highlight w:val="yellow"/>
        </w:rPr>
        <w:t>ř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ej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í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mka ps</w:t>
      </w:r>
      <w:r w:rsidR="009774BE" w:rsidRPr="00861A1D">
        <w:rPr>
          <w:b/>
          <w:bCs/>
          <w:sz w:val="24"/>
          <w:szCs w:val="24"/>
          <w:highlight w:val="yellow"/>
        </w:rPr>
        <w:t>ů</w:t>
      </w:r>
    </w:p>
    <w:p w14:paraId="304793DA" w14:textId="7962927E" w:rsidR="00F65AAE" w:rsidRDefault="00640F1E">
      <w:pPr>
        <w:pStyle w:val="Bezmezer"/>
      </w:pP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8:</w:t>
      </w:r>
      <w:r w:rsidR="008D6D15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3</w:t>
      </w: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0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spole</w:t>
      </w:r>
      <w:r w:rsidR="009774BE" w:rsidRPr="00861A1D">
        <w:rPr>
          <w:b/>
          <w:bCs/>
          <w:sz w:val="24"/>
          <w:szCs w:val="24"/>
          <w:highlight w:val="yellow"/>
        </w:rPr>
        <w:t>č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n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ý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n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á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stup a zah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á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jen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í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zkou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š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ek</w:t>
      </w:r>
      <w:r w:rsidR="008D6D15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, 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odjezd do honitby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br/>
        <w:t>1</w:t>
      </w: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4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:</w:t>
      </w: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3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0 </w:t>
      </w:r>
      <w:r w:rsidR="008D6D15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– 15:30 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p</w:t>
      </w:r>
      <w:r w:rsidR="009774BE" w:rsidRPr="00861A1D">
        <w:rPr>
          <w:b/>
          <w:bCs/>
          <w:sz w:val="24"/>
          <w:szCs w:val="24"/>
          <w:highlight w:val="yellow"/>
        </w:rPr>
        <w:t>ř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edpokl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á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dan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é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ukon</w:t>
      </w:r>
      <w:r w:rsidR="009774BE" w:rsidRPr="00861A1D">
        <w:rPr>
          <w:b/>
          <w:bCs/>
          <w:sz w:val="24"/>
          <w:szCs w:val="24"/>
          <w:highlight w:val="yellow"/>
        </w:rPr>
        <w:t>č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en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í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 xml:space="preserve"> zkou</w:t>
      </w:r>
      <w:r w:rsidR="009774BE" w:rsidRPr="00861A1D">
        <w:rPr>
          <w:rFonts w:ascii="Bradley Hand ITC" w:hAnsi="Bradley Hand ITC" w:cs="Bradley Hand ITC"/>
          <w:b/>
          <w:bCs/>
          <w:sz w:val="24"/>
          <w:szCs w:val="24"/>
          <w:highlight w:val="yellow"/>
        </w:rPr>
        <w:t>š</w:t>
      </w:r>
      <w:r w:rsidR="009774BE"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ek</w:t>
      </w:r>
      <w:r w:rsidRPr="00861A1D">
        <w:rPr>
          <w:rFonts w:ascii="Bradley Hand ITC" w:hAnsi="Bradley Hand ITC" w:cs="Times New Roman"/>
          <w:b/>
          <w:bCs/>
          <w:sz w:val="24"/>
          <w:szCs w:val="24"/>
          <w:highlight w:val="yellow"/>
        </w:rPr>
        <w:t>, vyhlášení výsledk</w:t>
      </w:r>
      <w:r w:rsidRPr="00861A1D">
        <w:rPr>
          <w:b/>
          <w:bCs/>
          <w:sz w:val="24"/>
          <w:szCs w:val="24"/>
          <w:highlight w:val="yellow"/>
        </w:rPr>
        <w:t>ů</w:t>
      </w:r>
      <w:r w:rsidR="009774BE">
        <w:rPr>
          <w:rFonts w:ascii="Times New Roman" w:hAnsi="Times New Roman" w:cs="Times New Roman"/>
          <w:sz w:val="20"/>
          <w:szCs w:val="20"/>
          <w:u w:val="single"/>
        </w:rPr>
        <w:br/>
      </w:r>
      <w:r w:rsidR="009774BE">
        <w:rPr>
          <w:rFonts w:ascii="Times New Roman" w:hAnsi="Times New Roman" w:cs="Times New Roman"/>
          <w:sz w:val="20"/>
          <w:szCs w:val="20"/>
          <w:u w:val="single"/>
        </w:rPr>
        <w:br/>
      </w:r>
      <w:r w:rsidR="009774BE">
        <w:rPr>
          <w:rFonts w:ascii="Times New Roman" w:hAnsi="Times New Roman" w:cs="Times New Roman"/>
          <w:sz w:val="20"/>
          <w:szCs w:val="20"/>
          <w:u w:val="single"/>
        </w:rPr>
        <w:br/>
      </w:r>
      <w:r w:rsidR="009774BE">
        <w:rPr>
          <w:rFonts w:ascii="Times New Roman" w:hAnsi="Times New Roman" w:cs="Times New Roman"/>
          <w:b/>
          <w:bCs/>
          <w:i/>
          <w:sz w:val="22"/>
          <w:u w:val="single"/>
        </w:rPr>
        <w:t>veterinární podmínky:</w:t>
      </w:r>
    </w:p>
    <w:p w14:paraId="44FFD628" w14:textId="77777777" w:rsidR="00F65AAE" w:rsidRPr="00D50B2F" w:rsidRDefault="009774BE">
      <w:pPr>
        <w:pStyle w:val="Bezmezer"/>
        <w:jc w:val="both"/>
        <w:rPr>
          <w:rFonts w:ascii="Bradley Hand ITC" w:hAnsi="Bradley Hand ITC"/>
          <w:b/>
          <w:bCs/>
        </w:rPr>
      </w:pPr>
      <w:r w:rsidRPr="00D50B2F">
        <w:rPr>
          <w:rFonts w:ascii="Bradley Hand ITC" w:hAnsi="Bradley Hand ITC" w:cs="Times New Roman"/>
          <w:b/>
          <w:bCs/>
          <w:sz w:val="22"/>
        </w:rPr>
        <w:t>Zkoušek se mohou ú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astnit pouze klinicky zdrav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zv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ata, bez zjevn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ch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znak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onemocn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a jen z</w:t>
      </w:r>
      <w:r w:rsidRPr="00D50B2F">
        <w:rPr>
          <w:rFonts w:ascii="Bradley Hand ITC" w:hAnsi="Bradley Hand ITC" w:cs="Bradley Hand ITC"/>
          <w:b/>
          <w:bCs/>
          <w:sz w:val="22"/>
        </w:rPr>
        <w:t> </w:t>
      </w:r>
      <w:r w:rsidRPr="00D50B2F">
        <w:rPr>
          <w:rFonts w:ascii="Bradley Hand ITC" w:hAnsi="Bradley Hand ITC" w:cs="Times New Roman"/>
          <w:b/>
          <w:bCs/>
          <w:sz w:val="22"/>
        </w:rPr>
        <w:t>chov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a </w:t>
      </w:r>
      <w:r w:rsidRPr="00D50B2F">
        <w:rPr>
          <w:rFonts w:ascii="Bradley Hand ITC" w:hAnsi="Bradley Hand ITC" w:cs="Bradley Hand ITC"/>
          <w:b/>
          <w:bCs/>
          <w:sz w:val="22"/>
        </w:rPr>
        <w:t>ú</w:t>
      </w:r>
      <w:r w:rsidRPr="00D50B2F">
        <w:rPr>
          <w:rFonts w:ascii="Bradley Hand ITC" w:hAnsi="Bradley Hand ITC" w:cs="Times New Roman"/>
          <w:b/>
          <w:bCs/>
          <w:sz w:val="22"/>
        </w:rPr>
        <w:t>zem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, na kter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se nevztahuj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na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zen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omezen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pro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esuny zv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at, jich</w:t>
      </w:r>
      <w:r w:rsidRPr="00D50B2F">
        <w:rPr>
          <w:rFonts w:ascii="Bradley Hand ITC" w:hAnsi="Bradley Hand ITC" w:cs="Bradley Hand ITC"/>
          <w:b/>
          <w:bCs/>
          <w:sz w:val="22"/>
        </w:rPr>
        <w:t>ž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se uveden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zkou</w:t>
      </w:r>
      <w:r w:rsidRPr="00D50B2F">
        <w:rPr>
          <w:rFonts w:ascii="Bradley Hand ITC" w:hAnsi="Bradley Hand ITC" w:cs="Bradley Hand ITC"/>
          <w:b/>
          <w:bCs/>
          <w:sz w:val="22"/>
        </w:rPr>
        <w:t>š</w:t>
      </w:r>
      <w:r w:rsidRPr="00D50B2F">
        <w:rPr>
          <w:rFonts w:ascii="Bradley Hand ITC" w:hAnsi="Bradley Hand ITC" w:cs="Times New Roman"/>
          <w:b/>
          <w:bCs/>
          <w:sz w:val="22"/>
        </w:rPr>
        <w:t>ky t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kaj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. Zkou</w:t>
      </w:r>
      <w:r w:rsidRPr="00D50B2F">
        <w:rPr>
          <w:rFonts w:ascii="Bradley Hand ITC" w:hAnsi="Bradley Hand ITC" w:cs="Bradley Hand ITC"/>
          <w:b/>
          <w:bCs/>
          <w:sz w:val="22"/>
        </w:rPr>
        <w:t>š</w:t>
      </w:r>
      <w:r w:rsidRPr="00D50B2F">
        <w:rPr>
          <w:rFonts w:ascii="Bradley Hand ITC" w:hAnsi="Bradley Hand ITC" w:cs="Times New Roman"/>
          <w:b/>
          <w:bCs/>
          <w:sz w:val="22"/>
        </w:rPr>
        <w:t>ek se nesm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</w:t>
      </w:r>
      <w:r w:rsidRPr="00D50B2F">
        <w:rPr>
          <w:rFonts w:ascii="Bradley Hand ITC" w:hAnsi="Bradley Hand ITC" w:cs="Bradley Hand ITC"/>
          <w:b/>
          <w:bCs/>
          <w:sz w:val="22"/>
        </w:rPr>
        <w:t>ú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astnit zv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ata, kter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ve stanoven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dob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nepro</w:t>
      </w:r>
      <w:r w:rsidRPr="00D50B2F">
        <w:rPr>
          <w:rFonts w:ascii="Bradley Hand ITC" w:hAnsi="Bradley Hand ITC" w:cs="Bradley Hand ITC"/>
          <w:b/>
          <w:bCs/>
          <w:sz w:val="22"/>
        </w:rPr>
        <w:t>š</w:t>
      </w:r>
      <w:r w:rsidRPr="00D50B2F">
        <w:rPr>
          <w:rFonts w:ascii="Bradley Hand ITC" w:hAnsi="Bradley Hand ITC" w:cs="Times New Roman"/>
          <w:b/>
          <w:bCs/>
          <w:sz w:val="22"/>
        </w:rPr>
        <w:t>la veterin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rn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mkou, nebo nespl</w:t>
      </w:r>
      <w:r w:rsidRPr="00D50B2F">
        <w:rPr>
          <w:b/>
          <w:bCs/>
          <w:sz w:val="22"/>
        </w:rPr>
        <w:t>ň</w:t>
      </w:r>
      <w:r w:rsidRPr="00D50B2F">
        <w:rPr>
          <w:rFonts w:ascii="Bradley Hand ITC" w:hAnsi="Bradley Hand ITC" w:cs="Times New Roman"/>
          <w:b/>
          <w:bCs/>
          <w:sz w:val="22"/>
        </w:rPr>
        <w:t>uj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tyto veterin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rn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podm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nky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.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Toto se týká nejen ps</w:t>
      </w:r>
      <w:r w:rsidRPr="00D50B2F">
        <w:rPr>
          <w:b/>
          <w:bCs/>
          <w:sz w:val="22"/>
          <w:u w:val="single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, kte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se zkou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ek p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mo ne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ú</w:t>
      </w:r>
      <w:r w:rsidRPr="00D50B2F">
        <w:rPr>
          <w:b/>
          <w:bCs/>
          <w:sz w:val="22"/>
          <w:u w:val="single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astn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a jsou v míst</w:t>
      </w:r>
      <w:r w:rsidRPr="00D50B2F">
        <w:rPr>
          <w:b/>
          <w:bCs/>
          <w:sz w:val="22"/>
          <w:u w:val="single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svodu p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tomni, ale tak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é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ostatn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ch druh</w:t>
      </w:r>
      <w:r w:rsidRPr="00D50B2F">
        <w:rPr>
          <w:b/>
          <w:bCs/>
          <w:sz w:val="22"/>
          <w:u w:val="single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zv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at, kter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se v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 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m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st</w:t>
      </w:r>
      <w:r w:rsidRPr="00D50B2F">
        <w:rPr>
          <w:b/>
          <w:bCs/>
          <w:sz w:val="22"/>
          <w:u w:val="single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kon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n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zkou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ek nach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z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. Po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adatel m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pr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vo tato zv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ata a je doprov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zej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c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osoby z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 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m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sta pr</w:t>
      </w:r>
      <w:r w:rsidRPr="00D50B2F">
        <w:rPr>
          <w:b/>
          <w:bCs/>
          <w:sz w:val="22"/>
          <w:u w:val="single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b</w:t>
      </w:r>
      <w:r w:rsidRPr="00D50B2F">
        <w:rPr>
          <w:b/>
          <w:bCs/>
          <w:sz w:val="22"/>
          <w:u w:val="single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hu vyk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zat</w:t>
      </w:r>
      <w:r w:rsidRPr="00D50B2F">
        <w:rPr>
          <w:rFonts w:ascii="Bradley Hand ITC" w:hAnsi="Bradley Hand ITC" w:cs="Times New Roman"/>
          <w:b/>
          <w:bCs/>
          <w:sz w:val="22"/>
        </w:rPr>
        <w:t>.</w:t>
      </w:r>
    </w:p>
    <w:p w14:paraId="25C78CB5" w14:textId="77777777" w:rsidR="00F65AAE" w:rsidRPr="00D50B2F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D50B2F">
        <w:rPr>
          <w:rFonts w:ascii="Bradley Hand ITC" w:hAnsi="Bradley Hand ITC" w:cs="Times New Roman"/>
          <w:b/>
          <w:bCs/>
          <w:sz w:val="22"/>
        </w:rPr>
        <w:t>Ze zkoušek se vylu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uj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psi nemocn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, poran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, zesl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bl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a podvy</w:t>
      </w:r>
      <w:r w:rsidRPr="00D50B2F">
        <w:rPr>
          <w:rFonts w:ascii="Bradley Hand ITC" w:hAnsi="Bradley Hand ITC" w:cs="Bradley Hand ITC"/>
          <w:b/>
          <w:bCs/>
          <w:sz w:val="22"/>
        </w:rPr>
        <w:t>ž</w:t>
      </w:r>
      <w:r w:rsidRPr="00D50B2F">
        <w:rPr>
          <w:rFonts w:ascii="Bradley Hand ITC" w:hAnsi="Bradley Hand ITC" w:cs="Times New Roman"/>
          <w:b/>
          <w:bCs/>
          <w:sz w:val="22"/>
        </w:rPr>
        <w:t>iven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, d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le psi slep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a hlu</w:t>
      </w:r>
      <w:r w:rsidRPr="00D50B2F">
        <w:rPr>
          <w:rFonts w:ascii="Bradley Hand ITC" w:hAnsi="Bradley Hand ITC" w:cs="Bradley Hand ITC"/>
          <w:b/>
          <w:bCs/>
          <w:sz w:val="22"/>
        </w:rPr>
        <w:t>ší</w:t>
      </w:r>
      <w:r w:rsidRPr="00D50B2F">
        <w:rPr>
          <w:rFonts w:ascii="Bradley Hand ITC" w:hAnsi="Bradley Hand ITC" w:cs="Times New Roman"/>
          <w:b/>
          <w:bCs/>
          <w:sz w:val="22"/>
        </w:rPr>
        <w:t>, feny b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ez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v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ce jak</w:t>
      </w:r>
      <w:r w:rsidR="00F65D7C" w:rsidRPr="00D50B2F">
        <w:rPr>
          <w:rFonts w:ascii="Bradley Hand ITC" w:hAnsi="Bradley Hand ITC" w:cs="Times New Roman"/>
          <w:b/>
          <w:bCs/>
          <w:sz w:val="22"/>
        </w:rPr>
        <w:t xml:space="preserve"> </w:t>
      </w:r>
      <w:r w:rsidRPr="00D50B2F">
        <w:rPr>
          <w:rFonts w:ascii="Bradley Hand ITC" w:hAnsi="Bradley Hand ITC" w:cs="Times New Roman"/>
          <w:b/>
          <w:bCs/>
          <w:sz w:val="22"/>
        </w:rPr>
        <w:t>30 dn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>, feny do 50 dn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po porodu a h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rav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feny.</w:t>
      </w:r>
    </w:p>
    <w:p w14:paraId="736DBCDD" w14:textId="77777777" w:rsidR="00F65AAE" w:rsidRPr="00D50B2F" w:rsidRDefault="009774BE">
      <w:pPr>
        <w:pStyle w:val="Bezmezer"/>
        <w:jc w:val="both"/>
        <w:rPr>
          <w:rFonts w:ascii="Bradley Hand ITC" w:hAnsi="Bradley Hand ITC"/>
          <w:b/>
          <w:bCs/>
        </w:rPr>
      </w:pPr>
      <w:r w:rsidRPr="00D50B2F">
        <w:rPr>
          <w:rFonts w:ascii="Bradley Hand ITC" w:hAnsi="Bradley Hand ITC" w:cs="Times New Roman"/>
          <w:b/>
          <w:bCs/>
          <w:sz w:val="22"/>
        </w:rPr>
        <w:t>Psi musí být doprovázeni pasem, nebo o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kovac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m pr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>kazem obsahuj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c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m z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znam, </w:t>
      </w:r>
      <w:r w:rsidRPr="00D50B2F">
        <w:rPr>
          <w:rFonts w:ascii="Bradley Hand ITC" w:hAnsi="Bradley Hand ITC" w:cs="Bradley Hand ITC"/>
          <w:b/>
          <w:bCs/>
          <w:sz w:val="22"/>
        </w:rPr>
        <w:t>ž</w:t>
      </w:r>
      <w:r w:rsidRPr="00D50B2F">
        <w:rPr>
          <w:rFonts w:ascii="Bradley Hand ITC" w:hAnsi="Bradley Hand ITC" w:cs="Times New Roman"/>
          <w:b/>
          <w:bCs/>
          <w:sz w:val="22"/>
        </w:rPr>
        <w:t>e pes m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v</w:t>
      </w:r>
      <w:r w:rsidRPr="00D50B2F">
        <w:rPr>
          <w:rFonts w:ascii="Bradley Hand ITC" w:hAnsi="Bradley Hand ITC" w:cs="Bradley Hand ITC"/>
          <w:b/>
          <w:bCs/>
          <w:sz w:val="22"/>
        </w:rPr>
        <w:t> </w:t>
      </w:r>
      <w:r w:rsidRPr="00D50B2F">
        <w:rPr>
          <w:rFonts w:ascii="Bradley Hand ITC" w:hAnsi="Bradley Hand ITC" w:cs="Times New Roman"/>
          <w:b/>
          <w:bCs/>
          <w:sz w:val="22"/>
        </w:rPr>
        <w:t>dob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em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st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platn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o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kov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proti vzteklin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, tzn., </w:t>
      </w:r>
      <w:r w:rsidRPr="00D50B2F">
        <w:rPr>
          <w:rFonts w:ascii="Bradley Hand ITC" w:hAnsi="Bradley Hand ITC" w:cs="Bradley Hand ITC"/>
          <w:b/>
          <w:bCs/>
          <w:sz w:val="22"/>
        </w:rPr>
        <w:t>ž</w:t>
      </w:r>
      <w:r w:rsidRPr="00D50B2F">
        <w:rPr>
          <w:rFonts w:ascii="Bradley Hand ITC" w:hAnsi="Bradley Hand ITC" w:cs="Times New Roman"/>
          <w:b/>
          <w:bCs/>
          <w:sz w:val="22"/>
        </w:rPr>
        <w:t>e pes je ve st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od 3. do 6. M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s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c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platn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o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kov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n proti vzteklin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a pot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b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hem </w:t>
      </w:r>
      <w:r w:rsidRPr="00D50B2F">
        <w:rPr>
          <w:rFonts w:ascii="Bradley Hand ITC" w:hAnsi="Bradley Hand ITC" w:cs="Bradley Hand ITC"/>
          <w:b/>
          <w:bCs/>
          <w:sz w:val="22"/>
        </w:rPr>
        <w:t>ú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innosti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edchoz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o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kovac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l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tky znovu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eo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kov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n. 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V dokladu doprovázejícím zví</w:t>
      </w:r>
      <w:r w:rsidRPr="00D50B2F">
        <w:rPr>
          <w:b/>
          <w:bCs/>
          <w:sz w:val="22"/>
          <w:u w:val="single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e mus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 b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ý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 xml:space="preserve">t uvedena doba 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ú</w:t>
      </w:r>
      <w:r w:rsidRPr="00D50B2F">
        <w:rPr>
          <w:b/>
          <w:bCs/>
          <w:sz w:val="22"/>
          <w:u w:val="single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innosti vakc</w:t>
      </w:r>
      <w:r w:rsidRPr="00D50B2F">
        <w:rPr>
          <w:rFonts w:ascii="Bradley Hand ITC" w:hAnsi="Bradley Hand ITC" w:cs="Bradley Hand ITC"/>
          <w:b/>
          <w:bCs/>
          <w:sz w:val="22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u w:val="single"/>
        </w:rPr>
        <w:t>ny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( nap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. vyzna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en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term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nu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íš</w:t>
      </w:r>
      <w:r w:rsidRPr="00D50B2F">
        <w:rPr>
          <w:rFonts w:ascii="Bradley Hand ITC" w:hAnsi="Bradley Hand ITC" w:cs="Times New Roman"/>
          <w:b/>
          <w:bCs/>
          <w:sz w:val="22"/>
        </w:rPr>
        <w:t>t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ho o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kov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).</w:t>
      </w:r>
    </w:p>
    <w:p w14:paraId="53F36491" w14:textId="77777777" w:rsidR="00F65AAE" w:rsidRPr="00D50B2F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D50B2F">
        <w:rPr>
          <w:rFonts w:ascii="Bradley Hand ITC" w:hAnsi="Bradley Hand ITC" w:cs="Times New Roman"/>
          <w:b/>
          <w:bCs/>
          <w:sz w:val="22"/>
        </w:rPr>
        <w:t>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eprava zv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at do m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sta kon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zkou</w:t>
      </w:r>
      <w:r w:rsidRPr="00D50B2F">
        <w:rPr>
          <w:rFonts w:ascii="Bradley Hand ITC" w:hAnsi="Bradley Hand ITC" w:cs="Bradley Hand ITC"/>
          <w:b/>
          <w:bCs/>
          <w:sz w:val="22"/>
        </w:rPr>
        <w:t>š</w:t>
      </w:r>
      <w:r w:rsidRPr="00D50B2F">
        <w:rPr>
          <w:rFonts w:ascii="Bradley Hand ITC" w:hAnsi="Bradley Hand ITC" w:cs="Times New Roman"/>
          <w:b/>
          <w:bCs/>
          <w:sz w:val="22"/>
        </w:rPr>
        <w:t>ek a v</w:t>
      </w:r>
      <w:r w:rsidRPr="00D50B2F">
        <w:rPr>
          <w:rFonts w:ascii="Bradley Hand ITC" w:hAnsi="Bradley Hand ITC" w:cs="Bradley Hand ITC"/>
          <w:b/>
          <w:bCs/>
          <w:sz w:val="22"/>
        </w:rPr>
        <w:t> </w:t>
      </w:r>
      <w:r w:rsidRPr="00D50B2F">
        <w:rPr>
          <w:rFonts w:ascii="Bradley Hand ITC" w:hAnsi="Bradley Hand ITC" w:cs="Times New Roman"/>
          <w:b/>
          <w:bCs/>
          <w:sz w:val="22"/>
        </w:rPr>
        <w:t>jej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m pr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>b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hu mus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b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t prov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d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na v</w:t>
      </w:r>
      <w:r w:rsidRPr="00D50B2F">
        <w:rPr>
          <w:rFonts w:ascii="Bradley Hand ITC" w:hAnsi="Bradley Hand ITC" w:cs="Bradley Hand ITC"/>
          <w:b/>
          <w:bCs/>
          <w:sz w:val="22"/>
        </w:rPr>
        <w:t> </w:t>
      </w:r>
      <w:r w:rsidRPr="00D50B2F">
        <w:rPr>
          <w:rFonts w:ascii="Bradley Hand ITC" w:hAnsi="Bradley Hand ITC" w:cs="Times New Roman"/>
          <w:b/>
          <w:bCs/>
          <w:sz w:val="22"/>
        </w:rPr>
        <w:t>souladu se z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kone</w:t>
      </w:r>
      <w:r w:rsidR="00F65D7C" w:rsidRPr="00D50B2F">
        <w:rPr>
          <w:rFonts w:ascii="Bradley Hand ITC" w:hAnsi="Bradley Hand ITC" w:cs="Times New Roman"/>
          <w:b/>
          <w:bCs/>
          <w:sz w:val="22"/>
        </w:rPr>
        <w:t>m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 na ochranu  zví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at proti t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r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. 246/1992 Sb. </w:t>
      </w:r>
      <w:r w:rsidR="00F65D7C" w:rsidRPr="00D50B2F">
        <w:rPr>
          <w:rFonts w:ascii="Bradley Hand ITC" w:hAnsi="Bradley Hand ITC" w:cs="Times New Roman"/>
          <w:b/>
          <w:bCs/>
          <w:sz w:val="22"/>
        </w:rPr>
        <w:t>v</w:t>
      </w:r>
      <w:r w:rsidRPr="00D50B2F">
        <w:rPr>
          <w:rFonts w:ascii="Bradley Hand ITC" w:hAnsi="Bradley Hand ITC" w:cs="Times New Roman"/>
          <w:b/>
          <w:bCs/>
          <w:sz w:val="22"/>
        </w:rPr>
        <w:t>e zn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pozd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j</w:t>
      </w:r>
      <w:r w:rsidRPr="00D50B2F">
        <w:rPr>
          <w:rFonts w:ascii="Bradley Hand ITC" w:hAnsi="Bradley Hand ITC" w:cs="Bradley Hand ITC"/>
          <w:b/>
          <w:bCs/>
          <w:sz w:val="22"/>
        </w:rPr>
        <w:t>ší</w:t>
      </w:r>
      <w:r w:rsidRPr="00D50B2F">
        <w:rPr>
          <w:rFonts w:ascii="Bradley Hand ITC" w:hAnsi="Bradley Hand ITC" w:cs="Times New Roman"/>
          <w:b/>
          <w:bCs/>
          <w:sz w:val="22"/>
        </w:rPr>
        <w:t>ch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edpis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a dle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lohy 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. 3 k vyhlášce 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. 4/2009 Sb., o ochran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zv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at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i 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eprav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.</w:t>
      </w:r>
    </w:p>
    <w:p w14:paraId="3B65F94D" w14:textId="77777777" w:rsidR="00F65AAE" w:rsidRPr="00D50B2F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D50B2F">
        <w:rPr>
          <w:rFonts w:ascii="Bradley Hand ITC" w:hAnsi="Bradley Hand ITC" w:cs="Times New Roman"/>
          <w:b/>
          <w:bCs/>
          <w:sz w:val="22"/>
        </w:rPr>
        <w:lastRenderedPageBreak/>
        <w:t>Tyto veterinární podmínky mohou být v 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pad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n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kazov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situace, nebo v</w:t>
      </w:r>
      <w:r w:rsidRPr="00D50B2F">
        <w:rPr>
          <w:rFonts w:ascii="Bradley Hand ITC" w:hAnsi="Bradley Hand ITC" w:cs="Bradley Hand ITC"/>
          <w:b/>
          <w:bCs/>
          <w:sz w:val="22"/>
        </w:rPr>
        <w:t> </w:t>
      </w:r>
      <w:r w:rsidRPr="00D50B2F">
        <w:rPr>
          <w:rFonts w:ascii="Bradley Hand ITC" w:hAnsi="Bradley Hand ITC" w:cs="Times New Roman"/>
          <w:b/>
          <w:bCs/>
          <w:sz w:val="22"/>
        </w:rPr>
        <w:t>p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pad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vyhl</w:t>
      </w:r>
      <w:r w:rsidRPr="00D50B2F">
        <w:rPr>
          <w:rFonts w:ascii="Bradley Hand ITC" w:hAnsi="Bradley Hand ITC" w:cs="Bradley Hand ITC"/>
          <w:b/>
          <w:bCs/>
          <w:sz w:val="22"/>
        </w:rPr>
        <w:t>áš</w:t>
      </w:r>
      <w:r w:rsidRPr="00D50B2F">
        <w:rPr>
          <w:rFonts w:ascii="Bradley Hand ITC" w:hAnsi="Bradley Hand ITC" w:cs="Times New Roman"/>
          <w:b/>
          <w:bCs/>
          <w:sz w:val="22"/>
        </w:rPr>
        <w:t>en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mimo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dn</w:t>
      </w:r>
      <w:r w:rsidRPr="00D50B2F">
        <w:rPr>
          <w:rFonts w:ascii="Bradley Hand ITC" w:hAnsi="Bradley Hand ITC" w:cs="Bradley Hand ITC"/>
          <w:b/>
          <w:bCs/>
          <w:sz w:val="22"/>
        </w:rPr>
        <w:t>é</w:t>
      </w:r>
      <w:r w:rsidRPr="00D50B2F">
        <w:rPr>
          <w:rFonts w:ascii="Bradley Hand ITC" w:hAnsi="Bradley Hand ITC" w:cs="Times New Roman"/>
          <w:b/>
          <w:bCs/>
          <w:sz w:val="22"/>
        </w:rPr>
        <w:t>ho opat</w:t>
      </w:r>
      <w:r w:rsidRPr="00D50B2F">
        <w:rPr>
          <w:b/>
          <w:bCs/>
          <w:sz w:val="22"/>
        </w:rPr>
        <w:t>ř</w:t>
      </w:r>
      <w:r w:rsidRPr="00D50B2F">
        <w:rPr>
          <w:rFonts w:ascii="Bradley Hand ITC" w:hAnsi="Bradley Hand ITC" w:cs="Times New Roman"/>
          <w:b/>
          <w:bCs/>
          <w:sz w:val="22"/>
        </w:rPr>
        <w:t>en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dle </w:t>
      </w:r>
      <w:r w:rsidRPr="00D50B2F">
        <w:rPr>
          <w:rFonts w:ascii="Bradley Hand ITC" w:hAnsi="Bradley Hand ITC" w:cs="Bradley Hand ITC"/>
          <w:b/>
          <w:bCs/>
          <w:sz w:val="22"/>
        </w:rPr>
        <w:t>§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54, z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k. </w:t>
      </w:r>
      <w:r w:rsidRPr="00D50B2F">
        <w:rPr>
          <w:b/>
          <w:bCs/>
          <w:sz w:val="22"/>
        </w:rPr>
        <w:t>č</w:t>
      </w:r>
      <w:r w:rsidRPr="00D50B2F">
        <w:rPr>
          <w:rFonts w:ascii="Bradley Hand ITC" w:hAnsi="Bradley Hand ITC" w:cs="Times New Roman"/>
          <w:b/>
          <w:bCs/>
          <w:sz w:val="22"/>
        </w:rPr>
        <w:t>. 166/1999 Sb. Kdykoliv zm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ny, dopln</w:t>
      </w:r>
      <w:r w:rsidRPr="00D50B2F">
        <w:rPr>
          <w:b/>
          <w:bCs/>
          <w:sz w:val="22"/>
        </w:rPr>
        <w:t>ě</w:t>
      </w:r>
      <w:r w:rsidRPr="00D50B2F">
        <w:rPr>
          <w:rFonts w:ascii="Bradley Hand ITC" w:hAnsi="Bradley Hand ITC" w:cs="Times New Roman"/>
          <w:b/>
          <w:bCs/>
          <w:sz w:val="22"/>
        </w:rPr>
        <w:t>ny, nebo nahrazeny jin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mi, nebo m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Bradley Hand ITC"/>
          <w:b/>
          <w:bCs/>
          <w:sz w:val="22"/>
        </w:rPr>
        <w:t>ž</w:t>
      </w:r>
      <w:r w:rsidRPr="00D50B2F">
        <w:rPr>
          <w:rFonts w:ascii="Bradley Hand ITC" w:hAnsi="Bradley Hand ITC" w:cs="Times New Roman"/>
          <w:b/>
          <w:bCs/>
          <w:sz w:val="22"/>
        </w:rPr>
        <w:t>e b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t z</w:t>
      </w:r>
      <w:r w:rsidRPr="00D50B2F">
        <w:rPr>
          <w:rFonts w:ascii="Bradley Hand ITC" w:hAnsi="Bradley Hand ITC" w:cs="Bradley Hand ITC"/>
          <w:b/>
          <w:bCs/>
          <w:sz w:val="22"/>
        </w:rPr>
        <w:t> </w:t>
      </w:r>
      <w:r w:rsidRPr="00D50B2F">
        <w:rPr>
          <w:rFonts w:ascii="Bradley Hand ITC" w:hAnsi="Bradley Hand ITC" w:cs="Times New Roman"/>
          <w:b/>
          <w:bCs/>
          <w:sz w:val="22"/>
        </w:rPr>
        <w:t>v</w:t>
      </w:r>
      <w:r w:rsidRPr="00D50B2F">
        <w:rPr>
          <w:rFonts w:ascii="Bradley Hand ITC" w:hAnsi="Bradley Hand ITC" w:cs="Bradley Hand ITC"/>
          <w:b/>
          <w:bCs/>
          <w:sz w:val="22"/>
        </w:rPr>
        <w:t>ýš</w:t>
      </w:r>
      <w:r w:rsidRPr="00D50B2F">
        <w:rPr>
          <w:rFonts w:ascii="Bradley Hand ITC" w:hAnsi="Bradley Hand ITC" w:cs="Times New Roman"/>
          <w:b/>
          <w:bCs/>
          <w:sz w:val="22"/>
        </w:rPr>
        <w:t>e uveden</w:t>
      </w:r>
      <w:r w:rsidRPr="00D50B2F">
        <w:rPr>
          <w:rFonts w:ascii="Bradley Hand ITC" w:hAnsi="Bradley Hand ITC" w:cs="Bradley Hand ITC"/>
          <w:b/>
          <w:bCs/>
          <w:sz w:val="22"/>
        </w:rPr>
        <w:t>ý</w:t>
      </w:r>
      <w:r w:rsidRPr="00D50B2F">
        <w:rPr>
          <w:rFonts w:ascii="Bradley Hand ITC" w:hAnsi="Bradley Hand ITC" w:cs="Times New Roman"/>
          <w:b/>
          <w:bCs/>
          <w:sz w:val="22"/>
        </w:rPr>
        <w:t>ch d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>vod</w:t>
      </w:r>
      <w:r w:rsidRPr="00D50B2F">
        <w:rPr>
          <w:b/>
          <w:bCs/>
          <w:sz w:val="22"/>
        </w:rPr>
        <w:t>ů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kon</w:t>
      </w:r>
      <w:r w:rsidRPr="00D50B2F">
        <w:rPr>
          <w:rFonts w:ascii="Bradley Hand ITC" w:hAnsi="Bradley Hand ITC" w:cs="Bradley Hand ITC"/>
          <w:b/>
          <w:bCs/>
          <w:sz w:val="22"/>
        </w:rPr>
        <w:t>á</w:t>
      </w:r>
      <w:r w:rsidRPr="00D50B2F">
        <w:rPr>
          <w:rFonts w:ascii="Bradley Hand ITC" w:hAnsi="Bradley Hand ITC" w:cs="Times New Roman"/>
          <w:b/>
          <w:bCs/>
          <w:sz w:val="22"/>
        </w:rPr>
        <w:t>n</w:t>
      </w:r>
      <w:r w:rsidRPr="00D50B2F">
        <w:rPr>
          <w:rFonts w:ascii="Bradley Hand ITC" w:hAnsi="Bradley Hand ITC" w:cs="Bradley Hand ITC"/>
          <w:b/>
          <w:bCs/>
          <w:sz w:val="22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 xml:space="preserve"> zkou</w:t>
      </w:r>
      <w:r w:rsidRPr="00D50B2F">
        <w:rPr>
          <w:rFonts w:ascii="Bradley Hand ITC" w:hAnsi="Bradley Hand ITC" w:cs="Bradley Hand ITC"/>
          <w:b/>
          <w:bCs/>
          <w:sz w:val="22"/>
        </w:rPr>
        <w:t>š</w:t>
      </w:r>
      <w:r w:rsidRPr="00D50B2F">
        <w:rPr>
          <w:rFonts w:ascii="Bradley Hand ITC" w:hAnsi="Bradley Hand ITC" w:cs="Times New Roman"/>
          <w:b/>
          <w:bCs/>
          <w:sz w:val="22"/>
        </w:rPr>
        <w:t>ek zru</w:t>
      </w:r>
      <w:r w:rsidRPr="00D50B2F">
        <w:rPr>
          <w:rFonts w:ascii="Bradley Hand ITC" w:hAnsi="Bradley Hand ITC" w:cs="Bradley Hand ITC"/>
          <w:b/>
          <w:bCs/>
          <w:sz w:val="22"/>
        </w:rPr>
        <w:t>š</w:t>
      </w:r>
      <w:r w:rsidRPr="00D50B2F">
        <w:rPr>
          <w:rFonts w:ascii="Bradley Hand ITC" w:hAnsi="Bradley Hand ITC" w:cs="Times New Roman"/>
          <w:b/>
          <w:bCs/>
          <w:sz w:val="22"/>
        </w:rPr>
        <w:t>eno.</w:t>
      </w:r>
    </w:p>
    <w:p w14:paraId="5219C4A8" w14:textId="77777777" w:rsidR="00F65AAE" w:rsidRPr="00D50B2F" w:rsidRDefault="00F65AAE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14:paraId="419A3806" w14:textId="77777777" w:rsidR="00F65AAE" w:rsidRDefault="00F65AAE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14:paraId="1DA853CC" w14:textId="77777777" w:rsidR="0019429D" w:rsidRDefault="0019429D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14:paraId="54641399" w14:textId="3BED677F" w:rsidR="00F65AAE" w:rsidRDefault="009774BE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  <w:r>
        <w:rPr>
          <w:rFonts w:ascii="Times New Roman" w:hAnsi="Times New Roman" w:cs="Times New Roman"/>
          <w:b/>
          <w:bCs/>
          <w:i/>
          <w:sz w:val="22"/>
          <w:u w:val="single"/>
        </w:rPr>
        <w:t>všeobecná ustanovení a ustanoví pořadatele:</w:t>
      </w:r>
    </w:p>
    <w:p w14:paraId="1E50B11F" w14:textId="77777777" w:rsidR="00F65AAE" w:rsidRDefault="009774BE">
      <w:pPr>
        <w:pStyle w:val="Bezmezer"/>
        <w:jc w:val="both"/>
        <w:rPr>
          <w:rFonts w:ascii="Times New Roman" w:hAnsi="Times New Roman" w:cs="Times New Roman"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>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psa se dostav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se sv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 psem k prezentaci a veterinární prohlídce v 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ase stanoven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 t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mito propozicemi,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i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em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mus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b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t vhodn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myslivecky ustrojen, vybaven loveckou zbran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, pom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ckami pot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ebn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mi k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edveden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sv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ho psa a doklady ur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en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mi zku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ebn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m 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dem a z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konn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mi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edpisy. Nen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-li 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dr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>itelem loveck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zbran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nahl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s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toto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i prezentaci</w:t>
      </w:r>
      <w:r>
        <w:rPr>
          <w:rFonts w:ascii="Times New Roman" w:hAnsi="Times New Roman" w:cs="Times New Roman"/>
          <w:sz w:val="22"/>
        </w:rPr>
        <w:t>.</w:t>
      </w:r>
    </w:p>
    <w:p w14:paraId="18A7B241" w14:textId="77777777" w:rsidR="00F65AAE" w:rsidRDefault="00F65AAE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46E1FBB" w14:textId="77777777" w:rsidR="00F65AAE" w:rsidRPr="00861A1D" w:rsidRDefault="009774BE">
      <w:pPr>
        <w:pStyle w:val="Bezmezer"/>
        <w:jc w:val="both"/>
        <w:rPr>
          <w:b/>
          <w:bCs/>
          <w:highlight w:val="yellow"/>
        </w:rPr>
      </w:pPr>
      <w:r w:rsidRPr="00861A1D">
        <w:rPr>
          <w:rFonts w:ascii="Times New Roman" w:hAnsi="Times New Roman" w:cs="Times New Roman"/>
          <w:b/>
          <w:bCs/>
          <w:i/>
          <w:sz w:val="22"/>
          <w:highlight w:val="yellow"/>
          <w:u w:val="single"/>
        </w:rPr>
        <w:t>vůdce psa při prezentaci předloží</w:t>
      </w:r>
      <w:r w:rsidRPr="00861A1D">
        <w:rPr>
          <w:rFonts w:ascii="Times New Roman" w:hAnsi="Times New Roman" w:cs="Times New Roman"/>
          <w:b/>
          <w:bCs/>
          <w:sz w:val="22"/>
          <w:highlight w:val="yellow"/>
          <w:u w:val="single"/>
        </w:rPr>
        <w:t>:</w:t>
      </w:r>
    </w:p>
    <w:p w14:paraId="3FC44B02" w14:textId="77777777" w:rsidR="00F65AAE" w:rsidRPr="00861A1D" w:rsidRDefault="009774BE">
      <w:pPr>
        <w:pStyle w:val="Bezmezer"/>
        <w:numPr>
          <w:ilvl w:val="0"/>
          <w:numId w:val="2"/>
        </w:numPr>
        <w:jc w:val="both"/>
        <w:rPr>
          <w:rFonts w:ascii="Bradley Hand ITC" w:hAnsi="Bradley Hand ITC" w:cs="Times New Roman"/>
          <w:b/>
          <w:bCs/>
          <w:sz w:val="22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pr</w:t>
      </w:r>
      <w:r w:rsidRPr="00861A1D">
        <w:rPr>
          <w:b/>
          <w:bCs/>
          <w:sz w:val="22"/>
          <w:highlight w:val="yellow"/>
        </w:rPr>
        <w:t>ů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kaz p</w:t>
      </w:r>
      <w:r w:rsidRPr="00861A1D">
        <w:rPr>
          <w:b/>
          <w:bCs/>
          <w:sz w:val="22"/>
          <w:highlight w:val="yellow"/>
        </w:rPr>
        <w:t>ů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vodu psa</w:t>
      </w:r>
    </w:p>
    <w:p w14:paraId="687E7227" w14:textId="3CC88EEF" w:rsidR="00F65AAE" w:rsidRPr="00861A1D" w:rsidRDefault="009774BE">
      <w:pPr>
        <w:pStyle w:val="Bezmezer"/>
        <w:numPr>
          <w:ilvl w:val="0"/>
          <w:numId w:val="1"/>
        </w:numPr>
        <w:jc w:val="both"/>
        <w:rPr>
          <w:rFonts w:ascii="Bradley Hand ITC" w:hAnsi="Bradley Hand ITC" w:cs="Times New Roman"/>
          <w:b/>
          <w:bCs/>
          <w:sz w:val="22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o</w:t>
      </w:r>
      <w:r w:rsidRPr="00861A1D">
        <w:rPr>
          <w:b/>
          <w:bCs/>
          <w:sz w:val="22"/>
          <w:highlight w:val="yellow"/>
        </w:rPr>
        <w:t>č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kovac</w:t>
      </w:r>
      <w:r w:rsidRPr="00861A1D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pr</w:t>
      </w:r>
      <w:r w:rsidRPr="00861A1D">
        <w:rPr>
          <w:b/>
          <w:bCs/>
          <w:sz w:val="22"/>
          <w:highlight w:val="yellow"/>
        </w:rPr>
        <w:t>ů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kaz</w:t>
      </w:r>
      <w:r w:rsidR="0019429D"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nebo </w:t>
      </w:r>
      <w:proofErr w:type="spellStart"/>
      <w:r w:rsidR="008D6D15" w:rsidRPr="00861A1D">
        <w:rPr>
          <w:rFonts w:ascii="Bradley Hand ITC" w:hAnsi="Bradley Hand ITC" w:cs="Times New Roman"/>
          <w:b/>
          <w:bCs/>
          <w:sz w:val="22"/>
          <w:highlight w:val="yellow"/>
        </w:rPr>
        <w:t>pet</w:t>
      </w:r>
      <w:proofErr w:type="spellEnd"/>
      <w:r w:rsidR="008D6D15"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pas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</w:t>
      </w:r>
    </w:p>
    <w:p w14:paraId="55EE279F" w14:textId="77777777" w:rsidR="00F65AAE" w:rsidRPr="00861A1D" w:rsidRDefault="009774BE">
      <w:pPr>
        <w:pStyle w:val="Bezmezer"/>
        <w:numPr>
          <w:ilvl w:val="0"/>
          <w:numId w:val="1"/>
        </w:numPr>
        <w:jc w:val="both"/>
        <w:rPr>
          <w:rFonts w:ascii="Bradley Hand ITC" w:hAnsi="Bradley Hand ITC" w:cs="Times New Roman"/>
          <w:b/>
          <w:bCs/>
          <w:sz w:val="22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na vyžádání po</w:t>
      </w:r>
      <w:r w:rsidRPr="00861A1D">
        <w:rPr>
          <w:b/>
          <w:bCs/>
          <w:sz w:val="22"/>
          <w:highlight w:val="yellow"/>
        </w:rPr>
        <w:t>ř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adatele </w:t>
      </w:r>
      <w:r w:rsidRPr="00861A1D">
        <w:rPr>
          <w:b/>
          <w:bCs/>
          <w:sz w:val="22"/>
          <w:highlight w:val="yellow"/>
        </w:rPr>
        <w:t>č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lensk</w:t>
      </w:r>
      <w:r w:rsidRPr="00861A1D">
        <w:rPr>
          <w:rFonts w:ascii="Bradley Hand ITC" w:hAnsi="Bradley Hand ITC" w:cs="Bradley Hand ITC"/>
          <w:b/>
          <w:bCs/>
          <w:sz w:val="22"/>
          <w:highlight w:val="yellow"/>
        </w:rPr>
        <w:t>ý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pr</w:t>
      </w:r>
      <w:r w:rsidRPr="00861A1D">
        <w:rPr>
          <w:b/>
          <w:bCs/>
          <w:sz w:val="22"/>
          <w:highlight w:val="yellow"/>
        </w:rPr>
        <w:t>ů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kaz </w:t>
      </w:r>
      <w:r w:rsidRPr="00861A1D">
        <w:rPr>
          <w:b/>
          <w:bCs/>
          <w:sz w:val="22"/>
          <w:highlight w:val="yellow"/>
        </w:rPr>
        <w:t>Č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MMJ majitele psa</w:t>
      </w:r>
    </w:p>
    <w:p w14:paraId="2C72D65B" w14:textId="33F78D39" w:rsidR="00F65AAE" w:rsidRPr="00861A1D" w:rsidRDefault="009774BE">
      <w:pPr>
        <w:pStyle w:val="Bezmezer"/>
        <w:numPr>
          <w:ilvl w:val="0"/>
          <w:numId w:val="1"/>
        </w:numPr>
        <w:jc w:val="both"/>
        <w:rPr>
          <w:rFonts w:ascii="Bradley Hand ITC" w:hAnsi="Bradley Hand ITC" w:cs="Times New Roman"/>
          <w:b/>
          <w:bCs/>
          <w:sz w:val="22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na vyžádání po</w:t>
      </w:r>
      <w:r w:rsidRPr="00861A1D">
        <w:rPr>
          <w:b/>
          <w:bCs/>
          <w:sz w:val="22"/>
          <w:highlight w:val="yellow"/>
        </w:rPr>
        <w:t>ř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adatele doklad o poji</w:t>
      </w:r>
      <w:r w:rsidRPr="00861A1D">
        <w:rPr>
          <w:rFonts w:ascii="Bradley Hand ITC" w:hAnsi="Bradley Hand ITC" w:cs="Bradley Hand ITC"/>
          <w:b/>
          <w:bCs/>
          <w:sz w:val="22"/>
          <w:highlight w:val="yellow"/>
        </w:rPr>
        <w:t>š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t</w:t>
      </w:r>
      <w:r w:rsidRPr="00861A1D">
        <w:rPr>
          <w:b/>
          <w:bCs/>
          <w:sz w:val="22"/>
          <w:highlight w:val="yellow"/>
        </w:rPr>
        <w:t>ě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n</w:t>
      </w:r>
      <w:r w:rsidRPr="00861A1D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v</w:t>
      </w:r>
      <w:r w:rsidRPr="00861A1D">
        <w:rPr>
          <w:b/>
          <w:bCs/>
          <w:sz w:val="22"/>
          <w:highlight w:val="yellow"/>
        </w:rPr>
        <w:t>ů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dce psa</w:t>
      </w:r>
    </w:p>
    <w:p w14:paraId="0F0E92E6" w14:textId="1182F4ED" w:rsidR="00FC22D0" w:rsidRPr="00861A1D" w:rsidRDefault="004A2821">
      <w:pPr>
        <w:pStyle w:val="Bezmezer"/>
        <w:numPr>
          <w:ilvl w:val="0"/>
          <w:numId w:val="1"/>
        </w:numPr>
        <w:jc w:val="both"/>
        <w:rPr>
          <w:rFonts w:ascii="Bradley Hand ITC" w:hAnsi="Bradley Hand ITC" w:cs="Times New Roman"/>
          <w:b/>
          <w:bCs/>
          <w:sz w:val="22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pr</w:t>
      </w:r>
      <w:r w:rsidRPr="00861A1D">
        <w:rPr>
          <w:b/>
          <w:bCs/>
          <w:sz w:val="22"/>
          <w:highlight w:val="yellow"/>
        </w:rPr>
        <w:t>ů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kaz zbran</w:t>
      </w:r>
      <w:r w:rsidRPr="00861A1D">
        <w:rPr>
          <w:b/>
          <w:bCs/>
          <w:sz w:val="22"/>
          <w:highlight w:val="yellow"/>
        </w:rPr>
        <w:t>ě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a ZP (pokud je dr</w:t>
      </w:r>
      <w:r w:rsidRPr="00861A1D">
        <w:rPr>
          <w:rFonts w:ascii="Bradley Hand ITC" w:hAnsi="Bradley Hand ITC" w:cs="Bradley Hand ITC"/>
          <w:b/>
          <w:bCs/>
          <w:sz w:val="22"/>
          <w:highlight w:val="yellow"/>
        </w:rPr>
        <w:t>ž</w:t>
      </w: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>itelem)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>, pokud není držitelem zbran</w:t>
      </w:r>
      <w:r w:rsidR="00FC22D0" w:rsidRPr="00861A1D">
        <w:rPr>
          <w:b/>
          <w:bCs/>
          <w:sz w:val="22"/>
          <w:highlight w:val="yellow"/>
        </w:rPr>
        <w:t>ě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>, zaplatí na míst</w:t>
      </w:r>
      <w:r w:rsidR="00FC22D0" w:rsidRPr="00861A1D">
        <w:rPr>
          <w:b/>
          <w:bCs/>
          <w:sz w:val="22"/>
          <w:highlight w:val="yellow"/>
        </w:rPr>
        <w:t>ě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za st</w:t>
      </w:r>
      <w:r w:rsidR="00FC22D0" w:rsidRPr="00861A1D">
        <w:rPr>
          <w:b/>
          <w:bCs/>
          <w:sz w:val="22"/>
          <w:highlight w:val="yellow"/>
        </w:rPr>
        <w:t>ř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>elce</w:t>
      </w:r>
      <w:r w:rsid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>300,-K</w:t>
      </w:r>
      <w:r w:rsidR="00FC22D0" w:rsidRPr="00861A1D">
        <w:rPr>
          <w:b/>
          <w:bCs/>
          <w:sz w:val="22"/>
          <w:highlight w:val="yellow"/>
        </w:rPr>
        <w:t>č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nebo si st</w:t>
      </w:r>
      <w:r w:rsidR="00FC22D0" w:rsidRPr="00861A1D">
        <w:rPr>
          <w:b/>
          <w:bCs/>
          <w:sz w:val="22"/>
          <w:highlight w:val="yellow"/>
        </w:rPr>
        <w:t>ř</w:t>
      </w:r>
      <w:r w:rsidR="00FC22D0" w:rsidRPr="00861A1D">
        <w:rPr>
          <w:rFonts w:ascii="Bradley Hand ITC" w:hAnsi="Bradley Hand ITC" w:cs="Times New Roman"/>
          <w:b/>
          <w:bCs/>
          <w:sz w:val="22"/>
          <w:highlight w:val="yellow"/>
        </w:rPr>
        <w:t>elce zajistí</w:t>
      </w:r>
    </w:p>
    <w:p w14:paraId="3AF1A035" w14:textId="423F3CDC" w:rsidR="004A2821" w:rsidRPr="00861A1D" w:rsidRDefault="00FC22D0">
      <w:pPr>
        <w:pStyle w:val="Bezmezer"/>
        <w:numPr>
          <w:ilvl w:val="0"/>
          <w:numId w:val="1"/>
        </w:numPr>
        <w:jc w:val="both"/>
        <w:rPr>
          <w:rFonts w:ascii="Bradley Hand ITC" w:hAnsi="Bradley Hand ITC" w:cs="Times New Roman"/>
          <w:b/>
          <w:bCs/>
          <w:sz w:val="22"/>
          <w:highlight w:val="yellow"/>
        </w:rPr>
      </w:pPr>
      <w:r w:rsidRPr="00861A1D">
        <w:rPr>
          <w:rFonts w:ascii="Bradley Hand ITC" w:hAnsi="Bradley Hand ITC" w:cs="Times New Roman"/>
          <w:b/>
          <w:bCs/>
          <w:sz w:val="22"/>
          <w:highlight w:val="yellow"/>
        </w:rPr>
        <w:t xml:space="preserve"> sám</w:t>
      </w:r>
    </w:p>
    <w:p w14:paraId="4C96217F" w14:textId="77777777" w:rsidR="00F65AAE" w:rsidRPr="00FC22D0" w:rsidRDefault="00F65AA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</w:p>
    <w:p w14:paraId="368FE712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>Jedinci bez identifika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ho tetov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mus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 b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t ozna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eni pouze mikro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ipy, kter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odpov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daj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po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>adavk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m mezin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rodn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normy ISO 11784, nebo 11785 a na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zen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EU. Psi ozna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eni mikro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ipy neodpov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daj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c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mi uveden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 norm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m, kter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nebude mo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jin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 zp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sobem identifikovat, nemohou se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 z</w:t>
      </w:r>
      <w:r w:rsidRPr="00FC22D0">
        <w:rPr>
          <w:rFonts w:ascii="Bradley Hand ITC" w:hAnsi="Bradley Hand ITC" w:cs="Bradley Hand ITC"/>
          <w:b/>
          <w:bCs/>
          <w:sz w:val="22"/>
        </w:rPr>
        <w:t>ú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astnit.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ijat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startovn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poplatek se v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takov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m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pad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nevrac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!</w:t>
      </w:r>
    </w:p>
    <w:p w14:paraId="49A06086" w14:textId="77777777" w:rsidR="00F65AAE" w:rsidRPr="00FC22D0" w:rsidRDefault="00F65AA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</w:p>
    <w:p w14:paraId="28A3DD5B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>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je povinen m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t psa pod sv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m dohledem po celou dobu trv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ek, zajistit pro 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j nap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jen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a krmen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a rovn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se odpov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daj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c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m zp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sobem pod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let na jeho ochran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ed utrpen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m. Pes mus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b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t v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pr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b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hu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 upout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 na vod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tko, mimo </w:t>
      </w:r>
      <w:proofErr w:type="gramStart"/>
      <w:r w:rsidRPr="00FC22D0">
        <w:rPr>
          <w:rFonts w:ascii="Bradley Hand ITC" w:hAnsi="Bradley Hand ITC" w:cs="Times New Roman"/>
          <w:b/>
          <w:bCs/>
          <w:sz w:val="22"/>
        </w:rPr>
        <w:t>doby</w:t>
      </w:r>
      <w:proofErr w:type="gramEnd"/>
      <w:r w:rsidRPr="00FC22D0">
        <w:rPr>
          <w:rFonts w:ascii="Bradley Hand ITC" w:hAnsi="Bradley Hand ITC" w:cs="Times New Roman"/>
          <w:b/>
          <w:bCs/>
          <w:sz w:val="22"/>
        </w:rPr>
        <w:t xml:space="preserve"> kdy je s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m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en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i ur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it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discipl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. 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psa odpov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d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za 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kody zp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soben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psem. Po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adatel neru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za poran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, nebo ztr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tu psa.</w:t>
      </w:r>
    </w:p>
    <w:p w14:paraId="316FBC62" w14:textId="77777777" w:rsidR="00F65AAE" w:rsidRPr="00FC22D0" w:rsidRDefault="00F65AA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</w:p>
    <w:p w14:paraId="269ACAA7" w14:textId="77777777" w:rsidR="00F65AAE" w:rsidRPr="00FC22D0" w:rsidRDefault="009774BE">
      <w:pPr>
        <w:pStyle w:val="Bezmezer"/>
        <w:jc w:val="both"/>
        <w:rPr>
          <w:rFonts w:ascii="Bradley Hand ITC" w:hAnsi="Bradley Hand ITC"/>
          <w:b/>
          <w:bCs/>
        </w:rPr>
      </w:pPr>
      <w:r w:rsidRPr="00FC22D0">
        <w:rPr>
          <w:rFonts w:ascii="Bradley Hand ITC" w:hAnsi="Bradley Hand ITC" w:cs="Times New Roman"/>
          <w:b/>
          <w:bCs/>
          <w:sz w:val="22"/>
        </w:rPr>
        <w:t>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mus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v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st psa na hladk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m pracovn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m obojku po celou dobu trv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ek, tj. i v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dob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, kdy nen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en. Je zak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z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no pou</w:t>
      </w:r>
      <w:r w:rsidRPr="00FC22D0">
        <w:rPr>
          <w:rFonts w:ascii="Bradley Hand ITC" w:hAnsi="Bradley Hand ITC" w:cs="Bradley Hand ITC"/>
          <w:b/>
          <w:bCs/>
          <w:sz w:val="22"/>
        </w:rPr>
        <w:t>ží</w:t>
      </w:r>
      <w:r w:rsidRPr="00FC22D0">
        <w:rPr>
          <w:rFonts w:ascii="Bradley Hand ITC" w:hAnsi="Bradley Hand ITC" w:cs="Times New Roman"/>
          <w:b/>
          <w:bCs/>
          <w:sz w:val="22"/>
        </w:rPr>
        <w:t>v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ostnat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obojk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, obojk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stahovac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ch bez zar</w:t>
      </w:r>
      <w:r w:rsidRPr="00FC22D0">
        <w:rPr>
          <w:rFonts w:ascii="Bradley Hand ITC" w:hAnsi="Bradley Hand ITC" w:cs="Bradley Hand ITC"/>
          <w:b/>
          <w:bCs/>
          <w:sz w:val="22"/>
        </w:rPr>
        <w:t>áž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ky proti </w:t>
      </w:r>
      <w:r w:rsidRPr="00FC22D0">
        <w:rPr>
          <w:rFonts w:ascii="Bradley Hand ITC" w:hAnsi="Bradley Hand ITC" w:cs="Bradley Hand ITC"/>
          <w:b/>
          <w:bCs/>
          <w:sz w:val="22"/>
        </w:rPr>
        <w:t>ú</w:t>
      </w:r>
      <w:r w:rsidRPr="00FC22D0">
        <w:rPr>
          <w:rFonts w:ascii="Bradley Hand ITC" w:hAnsi="Bradley Hand ITC" w:cs="Times New Roman"/>
          <w:b/>
          <w:bCs/>
          <w:sz w:val="22"/>
        </w:rPr>
        <w:t>pln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mu uta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>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smy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ky, pou</w:t>
      </w:r>
      <w:r w:rsidRPr="00FC22D0">
        <w:rPr>
          <w:rFonts w:ascii="Bradley Hand ITC" w:hAnsi="Bradley Hand ITC" w:cs="Bradley Hand ITC"/>
          <w:b/>
          <w:bCs/>
          <w:sz w:val="22"/>
        </w:rPr>
        <w:t>ží</w:t>
      </w:r>
      <w:r w:rsidRPr="00FC22D0">
        <w:rPr>
          <w:rFonts w:ascii="Bradley Hand ITC" w:hAnsi="Bradley Hand ITC" w:cs="Times New Roman"/>
          <w:b/>
          <w:bCs/>
          <w:sz w:val="22"/>
        </w:rPr>
        <w:t>v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elektrick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ho obojku v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etn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jeho atrap a n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hrad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.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P</w:t>
      </w:r>
      <w:r w:rsidRPr="00FC22D0">
        <w:rPr>
          <w:rFonts w:ascii="Bradley Hand ITC" w:hAnsi="Bradley Hand ITC" w:cs="Times New Roman"/>
          <w:b/>
          <w:bCs/>
          <w:sz w:val="22"/>
        </w:rPr>
        <w:t>ouž</w:t>
      </w:r>
      <w:r w:rsidR="00F65D7C" w:rsidRPr="00FC22D0">
        <w:rPr>
          <w:rFonts w:ascii="Bradley Hand ITC" w:hAnsi="Bradley Hand ITC" w:cs="Times New Roman"/>
          <w:b/>
          <w:bCs/>
          <w:sz w:val="22"/>
        </w:rPr>
        <w:t>ití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GPS obojk</w:t>
      </w:r>
      <w:r w:rsidRPr="00FC22D0">
        <w:rPr>
          <w:b/>
          <w:bCs/>
          <w:sz w:val="22"/>
        </w:rPr>
        <w:t>ů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 xml:space="preserve"> u disciplín jako je slíd</w:t>
      </w:r>
      <w:r w:rsidR="002068DE" w:rsidRPr="00FC22D0">
        <w:rPr>
          <w:b/>
          <w:bCs/>
          <w:sz w:val="22"/>
        </w:rPr>
        <w:t>ě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n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í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 xml:space="preserve"> </w:t>
      </w:r>
      <w:r w:rsidR="002068DE" w:rsidRPr="00FC22D0">
        <w:rPr>
          <w:b/>
          <w:bCs/>
          <w:sz w:val="22"/>
        </w:rPr>
        <w:t>č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i nah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á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n</w:t>
      </w:r>
      <w:r w:rsidR="002068DE" w:rsidRPr="00FC22D0">
        <w:rPr>
          <w:b/>
          <w:bCs/>
          <w:sz w:val="22"/>
        </w:rPr>
        <w:t>ě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n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í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 xml:space="preserve"> (u vy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šší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ho typu zkou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š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ky) bude stanoveno aktu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á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ln</w:t>
      </w:r>
      <w:r w:rsidR="002068DE" w:rsidRPr="00FC22D0">
        <w:rPr>
          <w:b/>
          <w:bCs/>
          <w:sz w:val="22"/>
        </w:rPr>
        <w:t>ě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 xml:space="preserve"> dle dohody rozhod</w:t>
      </w:r>
      <w:r w:rsidR="002068DE" w:rsidRPr="00FC22D0">
        <w:rPr>
          <w:b/>
          <w:bCs/>
          <w:sz w:val="22"/>
        </w:rPr>
        <w:t>č</w:t>
      </w:r>
      <w:r w:rsidR="002068DE" w:rsidRPr="00FC22D0">
        <w:rPr>
          <w:rFonts w:ascii="Bradley Hand ITC" w:hAnsi="Bradley Hand ITC" w:cs="Bradley Hand ITC"/>
          <w:b/>
          <w:bCs/>
          <w:sz w:val="22"/>
        </w:rPr>
        <w:t>í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ch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. 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V p</w:t>
      </w:r>
      <w:r w:rsidRPr="00FC22D0">
        <w:rPr>
          <w:rFonts w:ascii="Bradley Hand ITC" w:hAnsi="Bradley Hand ITC" w:cs="Times New Roman"/>
          <w:b/>
          <w:bCs/>
          <w:sz w:val="22"/>
        </w:rPr>
        <w:t>r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b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hu zkoušek nesmí být pes trestán a nesmí s ním být hrub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zach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zeno. Porušení t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chto ustanoven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je d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vodem k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vylou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ze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ek.</w:t>
      </w:r>
    </w:p>
    <w:p w14:paraId="1B5D3459" w14:textId="77777777" w:rsidR="00F65AAE" w:rsidRPr="00FC22D0" w:rsidRDefault="00F65AA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</w:p>
    <w:p w14:paraId="61ADFF57" w14:textId="6EB2697A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>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m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>e podat protest proti ohodnocen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psa, jen tehdy, nebyl-li  dodr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>en Z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. Protest mus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podat p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semn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ihned po ozn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men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v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sledku ocen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jednotliv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discipl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n na tiskopisu dle vzoru uveden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m v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loze Z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. </w:t>
      </w:r>
      <w:r w:rsidR="00531C08" w:rsidRPr="00FC22D0">
        <w:rPr>
          <w:rFonts w:ascii="Bradley Hand ITC" w:hAnsi="Bradley Hand ITC" w:cs="Times New Roman"/>
          <w:b/>
          <w:bCs/>
          <w:sz w:val="22"/>
        </w:rPr>
        <w:t>Tiskopisy zajistí po</w:t>
      </w:r>
      <w:r w:rsidR="00531C08" w:rsidRPr="00FC22D0">
        <w:rPr>
          <w:b/>
          <w:bCs/>
          <w:sz w:val="22"/>
        </w:rPr>
        <w:t>ř</w:t>
      </w:r>
      <w:r w:rsidR="00531C08" w:rsidRPr="00FC22D0">
        <w:rPr>
          <w:rFonts w:ascii="Bradley Hand ITC" w:hAnsi="Bradley Hand ITC" w:cs="Times New Roman"/>
          <w:b/>
          <w:bCs/>
          <w:sz w:val="22"/>
        </w:rPr>
        <w:t>adatel.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Protest bude projednán až po složení jistiny ve výši </w:t>
      </w:r>
      <w:r w:rsidR="00FC22D0" w:rsidRPr="00FC22D0">
        <w:rPr>
          <w:rFonts w:ascii="Bradley Hand ITC" w:hAnsi="Bradley Hand ITC" w:cs="Times New Roman"/>
          <w:b/>
          <w:bCs/>
          <w:sz w:val="22"/>
        </w:rPr>
        <w:t>poplatku za zkoušky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k rukám pov</w:t>
      </w:r>
      <w:r w:rsidRPr="00FC22D0">
        <w:rPr>
          <w:b/>
          <w:bCs/>
          <w:sz w:val="22"/>
        </w:rPr>
        <w:t>ěř</w:t>
      </w:r>
      <w:r w:rsidRPr="00FC22D0">
        <w:rPr>
          <w:rFonts w:ascii="Bradley Hand ITC" w:hAnsi="Bradley Hand ITC" w:cs="Times New Roman"/>
          <w:b/>
          <w:bCs/>
          <w:sz w:val="22"/>
        </w:rPr>
        <w:t>en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osoby po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adatele. Dodate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st</w:t>
      </w:r>
      <w:r w:rsidRPr="00FC22D0">
        <w:rPr>
          <w:rFonts w:ascii="Bradley Hand ITC" w:hAnsi="Bradley Hand ITC" w:cs="Bradley Hand ITC"/>
          <w:b/>
          <w:bCs/>
          <w:sz w:val="22"/>
        </w:rPr>
        <w:t>íž</w:t>
      </w:r>
      <w:r w:rsidRPr="00FC22D0">
        <w:rPr>
          <w:rFonts w:ascii="Bradley Hand ITC" w:hAnsi="Bradley Hand ITC" w:cs="Times New Roman"/>
          <w:b/>
          <w:bCs/>
          <w:sz w:val="22"/>
        </w:rPr>
        <w:t>nosti nebo n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mitky, 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i pozd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ji vydan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písemná oznámení ze strany 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nebudou br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na v</w:t>
      </w:r>
      <w:r w:rsidRPr="00FC22D0">
        <w:rPr>
          <w:rFonts w:ascii="Bradley Hand ITC" w:hAnsi="Bradley Hand ITC" w:cs="Bradley Hand ITC"/>
          <w:b/>
          <w:bCs/>
          <w:sz w:val="22"/>
        </w:rPr>
        <w:t> ú</w:t>
      </w:r>
      <w:r w:rsidRPr="00FC22D0">
        <w:rPr>
          <w:rFonts w:ascii="Bradley Hand ITC" w:hAnsi="Bradley Hand ITC" w:cs="Times New Roman"/>
          <w:b/>
          <w:bCs/>
          <w:sz w:val="22"/>
        </w:rPr>
        <w:t>vahu.</w:t>
      </w:r>
    </w:p>
    <w:p w14:paraId="6B29919B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>V 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pad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neopr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vn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ho protestu propadají peníze ve prosp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ch po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adatele. 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dce psa svou </w:t>
      </w:r>
      <w:r w:rsidRPr="00FC22D0">
        <w:rPr>
          <w:rFonts w:ascii="Bradley Hand ITC" w:hAnsi="Bradley Hand ITC" w:cs="Bradley Hand ITC"/>
          <w:b/>
          <w:bCs/>
          <w:sz w:val="22"/>
        </w:rPr>
        <w:t>ú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ast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na zkouškách vyslovuje souhlas se zpracováním osobních údaj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pro v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sledkovou listinu a informace o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k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ch v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tisku.</w:t>
      </w:r>
    </w:p>
    <w:p w14:paraId="34C3E1D1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br/>
        <w:t>B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hem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 nesm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b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t 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pod vlivem alkoholu, nebo jin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n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vykov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l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tek. V</w:t>
      </w:r>
      <w:r w:rsidRPr="00FC22D0">
        <w:rPr>
          <w:rFonts w:ascii="Bradley Hand ITC" w:hAnsi="Bradley Hand ITC" w:cs="Bradley Hand ITC"/>
          <w:b/>
          <w:bCs/>
          <w:sz w:val="22"/>
        </w:rPr>
        <w:t> </w:t>
      </w:r>
      <w:r w:rsidRPr="00FC22D0">
        <w:rPr>
          <w:rFonts w:ascii="Bradley Hand ITC" w:hAnsi="Bradley Hand ITC" w:cs="Times New Roman"/>
          <w:b/>
          <w:bCs/>
          <w:sz w:val="22"/>
        </w:rPr>
        <w:t>takov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m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pad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maj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rozhod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pr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vo v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dce psa ze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 vylou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it.</w:t>
      </w:r>
    </w:p>
    <w:p w14:paraId="59BAE82A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>Není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pustn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pou</w:t>
      </w:r>
      <w:r w:rsidRPr="00FC22D0">
        <w:rPr>
          <w:rFonts w:ascii="Bradley Hand ITC" w:hAnsi="Bradley Hand ITC" w:cs="Bradley Hand ITC"/>
          <w:b/>
          <w:bCs/>
          <w:sz w:val="22"/>
        </w:rPr>
        <w:t>ží</w:t>
      </w:r>
      <w:r w:rsidRPr="00FC22D0">
        <w:rPr>
          <w:rFonts w:ascii="Bradley Hand ITC" w:hAnsi="Bradley Hand ITC" w:cs="Times New Roman"/>
          <w:b/>
          <w:bCs/>
          <w:sz w:val="22"/>
        </w:rPr>
        <w:t>vat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i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k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ch jin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zbran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ne</w:t>
      </w:r>
      <w:r w:rsidRPr="00FC22D0">
        <w:rPr>
          <w:rFonts w:ascii="Bradley Hand ITC" w:hAnsi="Bradley Hand ITC" w:cs="Bradley Hand ITC"/>
          <w:b/>
          <w:bCs/>
          <w:sz w:val="22"/>
        </w:rPr>
        <w:t>ž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loveck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ch!</w:t>
      </w:r>
    </w:p>
    <w:p w14:paraId="726979E8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lastRenderedPageBreak/>
        <w:t>Vedoucí ps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a dal</w:t>
      </w:r>
      <w:r w:rsidRPr="00FC22D0">
        <w:rPr>
          <w:rFonts w:ascii="Bradley Hand ITC" w:hAnsi="Bradley Hand ITC" w:cs="Bradley Hand ITC"/>
          <w:b/>
          <w:bCs/>
          <w:sz w:val="22"/>
        </w:rPr>
        <w:t>ší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</w:t>
      </w:r>
      <w:r w:rsidRPr="00FC22D0">
        <w:rPr>
          <w:rFonts w:ascii="Bradley Hand ITC" w:hAnsi="Bradley Hand ITC" w:cs="Bradley Hand ITC"/>
          <w:b/>
          <w:bCs/>
          <w:sz w:val="22"/>
        </w:rPr>
        <w:t>ú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astn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ci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ek jsou povinni db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t pokyn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rozhod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ch a osob odpov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dn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za po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adatelsk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zaji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t</w:t>
      </w:r>
      <w:r w:rsidRPr="00FC22D0">
        <w:rPr>
          <w:b/>
          <w:bCs/>
          <w:sz w:val="22"/>
        </w:rPr>
        <w:t>ě</w:t>
      </w:r>
      <w:r w:rsidRPr="00FC22D0">
        <w:rPr>
          <w:rFonts w:ascii="Bradley Hand ITC" w:hAnsi="Bradley Hand ITC" w:cs="Times New Roman"/>
          <w:b/>
          <w:bCs/>
          <w:sz w:val="22"/>
        </w:rPr>
        <w:t>n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rFonts w:ascii="Bradley Hand ITC" w:hAnsi="Bradley Hand ITC" w:cs="Times New Roman"/>
          <w:b/>
          <w:bCs/>
          <w:sz w:val="22"/>
        </w:rPr>
        <w:t>.</w:t>
      </w:r>
    </w:p>
    <w:p w14:paraId="5376B3A3" w14:textId="77777777" w:rsidR="00F65AAE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 xml:space="preserve">Dále platí veškerá ustanovení Zkušebního 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du pro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ky loveck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upot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ebitelnosti platn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ho od 1.</w:t>
      </w:r>
      <w:r w:rsidR="008516A6" w:rsidRPr="00FC22D0">
        <w:rPr>
          <w:rFonts w:ascii="Bradley Hand ITC" w:hAnsi="Bradley Hand ITC" w:cs="Times New Roman"/>
          <w:b/>
          <w:bCs/>
          <w:sz w:val="22"/>
        </w:rPr>
        <w:t>1</w:t>
      </w:r>
      <w:r w:rsidRPr="00FC22D0">
        <w:rPr>
          <w:rFonts w:ascii="Bradley Hand ITC" w:hAnsi="Bradley Hand ITC" w:cs="Times New Roman"/>
          <w:b/>
          <w:bCs/>
          <w:sz w:val="22"/>
        </w:rPr>
        <w:t>. 20</w:t>
      </w:r>
      <w:r w:rsidR="002068DE" w:rsidRPr="00FC22D0">
        <w:rPr>
          <w:rFonts w:ascii="Bradley Hand ITC" w:hAnsi="Bradley Hand ITC" w:cs="Times New Roman"/>
          <w:b/>
          <w:bCs/>
          <w:sz w:val="22"/>
        </w:rPr>
        <w:t>20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a 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du na ochranu zv</w:t>
      </w:r>
      <w:r w:rsidRPr="00FC22D0">
        <w:rPr>
          <w:rFonts w:ascii="Bradley Hand ITC" w:hAnsi="Bradley Hand ITC" w:cs="Bradley Hand ITC"/>
          <w:b/>
          <w:bCs/>
          <w:sz w:val="22"/>
        </w:rPr>
        <w:t>í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at p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i zkou</w:t>
      </w:r>
      <w:r w:rsidRPr="00FC22D0">
        <w:rPr>
          <w:rFonts w:ascii="Bradley Hand ITC" w:hAnsi="Bradley Hand ITC" w:cs="Bradley Hand ITC"/>
          <w:b/>
          <w:bCs/>
          <w:sz w:val="22"/>
        </w:rPr>
        <w:t>š</w:t>
      </w:r>
      <w:r w:rsidRPr="00FC22D0">
        <w:rPr>
          <w:rFonts w:ascii="Bradley Hand ITC" w:hAnsi="Bradley Hand ITC" w:cs="Times New Roman"/>
          <w:b/>
          <w:bCs/>
          <w:sz w:val="22"/>
        </w:rPr>
        <w:t>k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ch loveck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upot</w:t>
      </w:r>
      <w:r w:rsidRPr="00FC22D0">
        <w:rPr>
          <w:b/>
          <w:bCs/>
          <w:sz w:val="22"/>
        </w:rPr>
        <w:t>ř</w:t>
      </w:r>
      <w:r w:rsidRPr="00FC22D0">
        <w:rPr>
          <w:rFonts w:ascii="Bradley Hand ITC" w:hAnsi="Bradley Hand ITC" w:cs="Times New Roman"/>
          <w:b/>
          <w:bCs/>
          <w:sz w:val="22"/>
        </w:rPr>
        <w:t>ebitelnosti, nebo svodu loveck</w:t>
      </w:r>
      <w:r w:rsidRPr="00FC22D0">
        <w:rPr>
          <w:rFonts w:ascii="Bradley Hand ITC" w:hAnsi="Bradley Hand ITC" w:cs="Bradley Hand ITC"/>
          <w:b/>
          <w:bCs/>
          <w:sz w:val="22"/>
        </w:rPr>
        <w:t>ý</w:t>
      </w:r>
      <w:r w:rsidRPr="00FC22D0">
        <w:rPr>
          <w:rFonts w:ascii="Bradley Hand ITC" w:hAnsi="Bradley Hand ITC" w:cs="Times New Roman"/>
          <w:b/>
          <w:bCs/>
          <w:sz w:val="22"/>
        </w:rPr>
        <w:t>ch ps</w:t>
      </w:r>
      <w:r w:rsidRPr="00FC22D0">
        <w:rPr>
          <w:b/>
          <w:bCs/>
          <w:sz w:val="22"/>
        </w:rPr>
        <w:t>ů</w:t>
      </w:r>
      <w:r w:rsidRPr="00FC22D0">
        <w:rPr>
          <w:rFonts w:ascii="Bradley Hand ITC" w:hAnsi="Bradley Hand ITC" w:cs="Times New Roman"/>
          <w:b/>
          <w:bCs/>
          <w:sz w:val="22"/>
        </w:rPr>
        <w:t>, schv</w:t>
      </w:r>
      <w:r w:rsidRPr="00FC22D0">
        <w:rPr>
          <w:rFonts w:ascii="Bradley Hand ITC" w:hAnsi="Bradley Hand ITC" w:cs="Bradley Hand ITC"/>
          <w:b/>
          <w:bCs/>
          <w:sz w:val="22"/>
        </w:rPr>
        <w:t>á</w:t>
      </w:r>
      <w:r w:rsidRPr="00FC22D0">
        <w:rPr>
          <w:rFonts w:ascii="Bradley Hand ITC" w:hAnsi="Bradley Hand ITC" w:cs="Times New Roman"/>
          <w:b/>
          <w:bCs/>
          <w:sz w:val="22"/>
        </w:rPr>
        <w:t>len</w:t>
      </w:r>
      <w:r w:rsidRPr="00FC22D0">
        <w:rPr>
          <w:rFonts w:ascii="Bradley Hand ITC" w:hAnsi="Bradley Hand ITC" w:cs="Bradley Hand ITC"/>
          <w:b/>
          <w:bCs/>
          <w:sz w:val="22"/>
        </w:rPr>
        <w:t>é</w:t>
      </w:r>
      <w:r w:rsidRPr="00FC22D0">
        <w:rPr>
          <w:rFonts w:ascii="Bradley Hand ITC" w:hAnsi="Bradley Hand ITC" w:cs="Times New Roman"/>
          <w:b/>
          <w:bCs/>
          <w:sz w:val="22"/>
        </w:rPr>
        <w:t>ho</w:t>
      </w:r>
    </w:p>
    <w:p w14:paraId="56A1B519" w14:textId="56F82950" w:rsidR="00F65D7C" w:rsidRPr="00FC22D0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FC22D0">
        <w:rPr>
          <w:rFonts w:ascii="Bradley Hand ITC" w:hAnsi="Bradley Hand ITC" w:cs="Times New Roman"/>
          <w:b/>
          <w:bCs/>
          <w:sz w:val="22"/>
        </w:rPr>
        <w:t xml:space="preserve">ÚKOZ, pod </w:t>
      </w:r>
      <w:r w:rsidRPr="00FC22D0">
        <w:rPr>
          <w:b/>
          <w:bCs/>
          <w:sz w:val="22"/>
        </w:rPr>
        <w:t>č</w:t>
      </w:r>
      <w:r w:rsidRPr="00FC22D0">
        <w:rPr>
          <w:rFonts w:ascii="Bradley Hand ITC" w:hAnsi="Bradley Hand ITC" w:cs="Times New Roman"/>
          <w:b/>
          <w:bCs/>
          <w:sz w:val="22"/>
        </w:rPr>
        <w:t>.</w:t>
      </w:r>
      <w:r w:rsidR="004A2821" w:rsidRPr="00FC22D0">
        <w:rPr>
          <w:rFonts w:ascii="Bradley Hand ITC" w:hAnsi="Bradley Hand ITC" w:cs="Times New Roman"/>
          <w:b/>
          <w:bCs/>
          <w:sz w:val="22"/>
        </w:rPr>
        <w:t>j.</w:t>
      </w:r>
      <w:r w:rsidRPr="00FC22D0">
        <w:rPr>
          <w:rFonts w:ascii="Bradley Hand ITC" w:hAnsi="Bradley Hand ITC" w:cs="Times New Roman"/>
          <w:b/>
          <w:bCs/>
          <w:sz w:val="22"/>
        </w:rPr>
        <w:t xml:space="preserve"> 37243/2005-11020.  </w:t>
      </w:r>
    </w:p>
    <w:p w14:paraId="14AD525B" w14:textId="77777777" w:rsidR="00F65D7C" w:rsidRPr="00FC22D0" w:rsidRDefault="00F65D7C">
      <w:pPr>
        <w:pStyle w:val="Bezmezer"/>
        <w:jc w:val="both"/>
        <w:rPr>
          <w:rFonts w:ascii="Bradley Hand ITC" w:hAnsi="Bradley Hand ITC" w:cs="Times New Roman"/>
          <w:b/>
          <w:bCs/>
          <w:i/>
          <w:sz w:val="22"/>
          <w:u w:val="single"/>
        </w:rPr>
      </w:pPr>
    </w:p>
    <w:p w14:paraId="583D3178" w14:textId="77777777" w:rsidR="00F65D7C" w:rsidRDefault="00F65D7C">
      <w:pPr>
        <w:pStyle w:val="Bezmezer"/>
        <w:jc w:val="both"/>
        <w:rPr>
          <w:rFonts w:ascii="Times New Roman" w:hAnsi="Times New Roman" w:cs="Times New Roman"/>
          <w:b/>
          <w:bCs/>
          <w:i/>
          <w:sz w:val="22"/>
          <w:u w:val="single"/>
        </w:rPr>
      </w:pPr>
    </w:p>
    <w:p w14:paraId="3E9F9C37" w14:textId="0D0994D1" w:rsidR="00F65AAE" w:rsidRPr="00D50B2F" w:rsidRDefault="009774BE">
      <w:pPr>
        <w:pStyle w:val="Bezmezer"/>
        <w:jc w:val="both"/>
        <w:rPr>
          <w:rFonts w:ascii="Bradley Hand ITC" w:hAnsi="Bradley Hand ITC"/>
          <w:b/>
          <w:bCs/>
          <w:highlight w:val="yellow"/>
        </w:rPr>
      </w:pPr>
      <w:r w:rsidRPr="009324DB">
        <w:rPr>
          <w:rFonts w:ascii="Times New Roman" w:hAnsi="Times New Roman" w:cs="Times New Roman"/>
          <w:b/>
          <w:bCs/>
          <w:i/>
          <w:sz w:val="22"/>
          <w:highlight w:val="yellow"/>
          <w:u w:val="single"/>
        </w:rPr>
        <w:t>startovní poplatek:</w:t>
      </w:r>
      <w:r w:rsidRPr="009324DB">
        <w:rPr>
          <w:rFonts w:ascii="Times New Roman" w:hAnsi="Times New Roman" w:cs="Times New Roman"/>
          <w:b/>
          <w:bCs/>
          <w:sz w:val="22"/>
          <w:highlight w:val="yellow"/>
          <w:u w:val="single"/>
        </w:rPr>
        <w:t xml:space="preserve"> 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za jednoho psa </w:t>
      </w:r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in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1</w:t>
      </w:r>
      <w:r w:rsidR="00FC22D0" w:rsidRPr="00D50B2F">
        <w:rPr>
          <w:rFonts w:ascii="Bradley Hand ITC" w:hAnsi="Bradley Hand ITC" w:cs="Times New Roman"/>
          <w:b/>
          <w:bCs/>
          <w:sz w:val="22"/>
          <w:highlight w:val="yellow"/>
        </w:rPr>
        <w:t>5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00,- K</w:t>
      </w:r>
      <w:r w:rsidRPr="00D50B2F">
        <w:rPr>
          <w:b/>
          <w:bCs/>
          <w:sz w:val="22"/>
          <w:highlight w:val="yellow"/>
        </w:rPr>
        <w:t>č</w:t>
      </w:r>
      <w:r w:rsidR="008516A6" w:rsidRPr="00D50B2F">
        <w:rPr>
          <w:rFonts w:ascii="Bradley Hand ITC" w:hAnsi="Bradley Hand ITC" w:cs="Times New Roman"/>
          <w:b/>
          <w:bCs/>
          <w:sz w:val="22"/>
          <w:highlight w:val="yellow"/>
        </w:rPr>
        <w:t>,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</w:t>
      </w:r>
      <w:r w:rsidR="008516A6" w:rsidRPr="00D50B2F">
        <w:rPr>
          <w:rFonts w:ascii="Bradley Hand ITC" w:hAnsi="Bradley Hand ITC" w:cs="Times New Roman"/>
          <w:b/>
          <w:bCs/>
          <w:sz w:val="22"/>
          <w:highlight w:val="yellow"/>
        </w:rPr>
        <w:t>p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i</w:t>
      </w:r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em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ž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majitel</w:t>
      </w:r>
      <w:r w:rsidRPr="00D50B2F">
        <w:rPr>
          <w:b/>
          <w:bCs/>
          <w:sz w:val="22"/>
          <w:highlight w:val="yellow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 ps</w:t>
      </w:r>
      <w:r w:rsidRPr="00D50B2F">
        <w:rPr>
          <w:b/>
          <w:bCs/>
          <w:sz w:val="22"/>
          <w:highlight w:val="yellow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, kte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jsou </w:t>
      </w:r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leny </w:t>
      </w:r>
      <w:proofErr w:type="spellStart"/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MMJ,z.s</w:t>
      </w:r>
      <w:proofErr w:type="spellEnd"/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. je poskytnuta sleva </w:t>
      </w:r>
      <w:r w:rsidR="00FC22D0" w:rsidRPr="00D50B2F">
        <w:rPr>
          <w:rFonts w:ascii="Bradley Hand ITC" w:hAnsi="Bradley Hand ITC" w:cs="Times New Roman"/>
          <w:b/>
          <w:bCs/>
          <w:sz w:val="22"/>
          <w:highlight w:val="yellow"/>
        </w:rPr>
        <w:t>6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0</w:t>
      </w:r>
      <w:r w:rsidR="0019429D" w:rsidRPr="00D50B2F">
        <w:rPr>
          <w:rFonts w:ascii="Bradley Hand ITC" w:hAnsi="Bradley Hand ITC" w:cs="Times New Roman"/>
          <w:b/>
          <w:bCs/>
          <w:sz w:val="22"/>
          <w:highlight w:val="yellow"/>
        </w:rPr>
        <w:t>0,- K</w:t>
      </w:r>
      <w:r w:rsidR="0019429D" w:rsidRPr="00D50B2F">
        <w:rPr>
          <w:b/>
          <w:bCs/>
          <w:sz w:val="22"/>
          <w:highlight w:val="yellow"/>
        </w:rPr>
        <w:t>č</w:t>
      </w:r>
      <w:r w:rsidR="0019429D"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, tedy platba </w:t>
      </w:r>
      <w:r w:rsidR="00FC22D0" w:rsidRPr="00D50B2F">
        <w:rPr>
          <w:rFonts w:ascii="Bradley Hand ITC" w:hAnsi="Bradley Hand ITC" w:cs="Times New Roman"/>
          <w:b/>
          <w:bCs/>
          <w:sz w:val="22"/>
          <w:highlight w:val="yellow"/>
        </w:rPr>
        <w:t>9</w:t>
      </w:r>
      <w:r w:rsidR="0019429D" w:rsidRPr="00D50B2F">
        <w:rPr>
          <w:rFonts w:ascii="Bradley Hand ITC" w:hAnsi="Bradley Hand ITC" w:cs="Times New Roman"/>
          <w:b/>
          <w:bCs/>
          <w:sz w:val="22"/>
          <w:highlight w:val="yellow"/>
        </w:rPr>
        <w:t>00,- K</w:t>
      </w:r>
      <w:r w:rsidR="0019429D"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. P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ijet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p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ihl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áš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ky je podm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n</w:t>
      </w:r>
      <w:r w:rsidRPr="00D50B2F">
        <w:rPr>
          <w:b/>
          <w:bCs/>
          <w:sz w:val="22"/>
          <w:highlight w:val="yellow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no zaplacen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 startovn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ho poplatku p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i jej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 pod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nebo bankovn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 p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evodem na </w:t>
      </w:r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slo 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ú</w:t>
      </w:r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tu 115-620660237/0100, zpráva pro p</w:t>
      </w:r>
      <w:r w:rsidRPr="00D50B2F">
        <w:rPr>
          <w:b/>
          <w:bCs/>
          <w:sz w:val="22"/>
          <w:highlight w:val="yellow"/>
        </w:rPr>
        <w:t>ř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jemce </w:t>
      </w:r>
      <w:r w:rsidR="00BC7E12"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ZV + 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jméno</w:t>
      </w:r>
      <w:r w:rsidR="008516A6"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psa.</w:t>
      </w:r>
    </w:p>
    <w:p w14:paraId="0C38B8BC" w14:textId="56750E6D" w:rsidR="00F65AAE" w:rsidRPr="00D50B2F" w:rsidRDefault="009774BE">
      <w:pPr>
        <w:pStyle w:val="Bezmezer"/>
        <w:jc w:val="both"/>
        <w:rPr>
          <w:rFonts w:ascii="Bradley Hand ITC" w:hAnsi="Bradley Hand ITC"/>
          <w:b/>
          <w:bCs/>
          <w:highlight w:val="yellow"/>
        </w:rPr>
      </w:pP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Termín uzáv</w:t>
      </w:r>
      <w:r w:rsidRPr="00D50B2F">
        <w:rPr>
          <w:b/>
          <w:bCs/>
          <w:sz w:val="22"/>
          <w:highlight w:val="yellow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rky je</w:t>
      </w:r>
      <w:r w:rsidR="008516A6"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</w:t>
      </w:r>
      <w:r w:rsidR="004C4BE3" w:rsidRPr="00D50B2F">
        <w:rPr>
          <w:rFonts w:ascii="Bradley Hand ITC" w:hAnsi="Bradley Hand ITC" w:cs="Times New Roman"/>
          <w:b/>
          <w:bCs/>
          <w:sz w:val="22"/>
          <w:highlight w:val="yellow"/>
        </w:rPr>
        <w:t>1</w:t>
      </w:r>
      <w:r w:rsidR="00FC22D0" w:rsidRPr="00D50B2F">
        <w:rPr>
          <w:rFonts w:ascii="Bradley Hand ITC" w:hAnsi="Bradley Hand ITC" w:cs="Times New Roman"/>
          <w:b/>
          <w:bCs/>
          <w:sz w:val="22"/>
          <w:highlight w:val="yellow"/>
        </w:rPr>
        <w:t>1</w:t>
      </w:r>
      <w:r w:rsidR="00313137" w:rsidRPr="00D50B2F">
        <w:rPr>
          <w:rFonts w:ascii="Bradley Hand ITC" w:hAnsi="Bradley Hand ITC" w:cs="Times New Roman"/>
          <w:b/>
          <w:bCs/>
          <w:sz w:val="22"/>
          <w:highlight w:val="yellow"/>
        </w:rPr>
        <w:t>.4.202</w:t>
      </w:r>
      <w:r w:rsidR="00FC22D0" w:rsidRPr="00D50B2F">
        <w:rPr>
          <w:rFonts w:ascii="Bradley Hand ITC" w:hAnsi="Bradley Hand ITC" w:cs="Times New Roman"/>
          <w:b/>
          <w:bCs/>
          <w:sz w:val="22"/>
          <w:highlight w:val="yellow"/>
        </w:rPr>
        <w:t>5</w:t>
      </w:r>
      <w:r w:rsidR="004C4BE3" w:rsidRPr="00D50B2F">
        <w:rPr>
          <w:rFonts w:ascii="Bradley Hand ITC" w:hAnsi="Bradley Hand ITC" w:cs="Times New Roman"/>
          <w:b/>
          <w:bCs/>
          <w:sz w:val="22"/>
          <w:highlight w:val="yellow"/>
        </w:rPr>
        <w:t>.</w:t>
      </w:r>
    </w:p>
    <w:p w14:paraId="7713B419" w14:textId="77777777" w:rsidR="00F65AAE" w:rsidRPr="00D50B2F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  <w:highlight w:val="yellow"/>
          <w:u w:val="single"/>
        </w:rPr>
      </w:pP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>Bude-li pes z jakýchkoliv d</w:t>
      </w:r>
      <w:r w:rsidRPr="00D50B2F">
        <w:rPr>
          <w:b/>
          <w:bCs/>
          <w:sz w:val="22"/>
          <w:highlight w:val="yellow"/>
          <w:u w:val="single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>vod</w:t>
      </w:r>
      <w:r w:rsidRPr="00D50B2F">
        <w:rPr>
          <w:b/>
          <w:bCs/>
          <w:sz w:val="22"/>
          <w:highlight w:val="yellow"/>
          <w:u w:val="single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 xml:space="preserve"> ze zkou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  <w:u w:val="single"/>
        </w:rPr>
        <w:t>š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>ek odhlášen po uzáv</w:t>
      </w:r>
      <w:r w:rsidRPr="00D50B2F">
        <w:rPr>
          <w:b/>
          <w:bCs/>
          <w:sz w:val="22"/>
          <w:highlight w:val="yellow"/>
          <w:u w:val="single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>rce, nen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 xml:space="preserve"> mo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  <w:u w:val="single"/>
        </w:rPr>
        <w:t>ž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>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  <w:u w:val="single"/>
        </w:rPr>
        <w:t>é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 xml:space="preserve"> startovn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  <w:u w:val="single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  <w:u w:val="single"/>
        </w:rPr>
        <w:t xml:space="preserve"> poplatek vrátit!</w:t>
      </w:r>
    </w:p>
    <w:p w14:paraId="2FBC0867" w14:textId="0959671F" w:rsidR="00F65AAE" w:rsidRPr="00D50B2F" w:rsidRDefault="009774BE">
      <w:pPr>
        <w:pStyle w:val="Bezmezer"/>
        <w:jc w:val="both"/>
        <w:rPr>
          <w:rFonts w:ascii="Bradley Hand ITC" w:hAnsi="Bradley Hand ITC" w:cs="Times New Roman"/>
          <w:b/>
          <w:bCs/>
          <w:sz w:val="22"/>
        </w:rPr>
      </w:pP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Náhradník</w:t>
      </w:r>
      <w:r w:rsidRPr="00D50B2F">
        <w:rPr>
          <w:b/>
          <w:bCs/>
          <w:sz w:val="22"/>
          <w:highlight w:val="yellow"/>
        </w:rPr>
        <w:t>ů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m, kter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ý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 nebude umo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ž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n</w:t>
      </w:r>
      <w:r w:rsidRPr="00D50B2F">
        <w:rPr>
          <w:b/>
          <w:bCs/>
          <w:sz w:val="22"/>
          <w:highlight w:val="yellow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na 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ú</w:t>
      </w:r>
      <w:r w:rsidRPr="00D50B2F">
        <w:rPr>
          <w:b/>
          <w:bCs/>
          <w:sz w:val="22"/>
          <w:highlight w:val="yellow"/>
        </w:rPr>
        <w:t>č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ast, bude startovn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poplatek vr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cen v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 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m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st</w:t>
      </w:r>
      <w:r w:rsidRPr="00D50B2F">
        <w:rPr>
          <w:b/>
          <w:bCs/>
          <w:sz w:val="22"/>
          <w:highlight w:val="yellow"/>
        </w:rPr>
        <w:t>ě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 xml:space="preserve"> kon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á</w:t>
      </w:r>
      <w:r w:rsidRPr="00D50B2F">
        <w:rPr>
          <w:rFonts w:ascii="Bradley Hand ITC" w:hAnsi="Bradley Hand ITC" w:cs="Times New Roman"/>
          <w:b/>
          <w:bCs/>
          <w:sz w:val="22"/>
          <w:highlight w:val="yellow"/>
        </w:rPr>
        <w:t>n</w:t>
      </w:r>
      <w:r w:rsidRPr="00D50B2F">
        <w:rPr>
          <w:rFonts w:ascii="Bradley Hand ITC" w:hAnsi="Bradley Hand ITC" w:cs="Bradley Hand ITC"/>
          <w:b/>
          <w:bCs/>
          <w:sz w:val="22"/>
          <w:highlight w:val="yellow"/>
        </w:rPr>
        <w:t>í</w:t>
      </w:r>
      <w:r w:rsidRPr="00D50B2F">
        <w:rPr>
          <w:rFonts w:ascii="Bradley Hand ITC" w:hAnsi="Bradley Hand ITC" w:cs="Times New Roman"/>
          <w:b/>
          <w:bCs/>
          <w:sz w:val="22"/>
        </w:rPr>
        <w:t>.</w:t>
      </w:r>
    </w:p>
    <w:p w14:paraId="23A60BE2" w14:textId="77777777" w:rsidR="00F65AAE" w:rsidRDefault="00F65AAE">
      <w:pPr>
        <w:pStyle w:val="Standard"/>
        <w:rPr>
          <w:sz w:val="28"/>
        </w:rPr>
      </w:pPr>
    </w:p>
    <w:sectPr w:rsidR="00F65AA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2EC4A" w14:textId="77777777" w:rsidR="009D6AC5" w:rsidRDefault="009D6AC5">
      <w:r>
        <w:separator/>
      </w:r>
    </w:p>
  </w:endnote>
  <w:endnote w:type="continuationSeparator" w:id="0">
    <w:p w14:paraId="78855D0D" w14:textId="77777777" w:rsidR="009D6AC5" w:rsidRDefault="009D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FBD1E" w14:textId="77777777" w:rsidR="009D6AC5" w:rsidRDefault="009D6AC5">
      <w:r>
        <w:rPr>
          <w:color w:val="000000"/>
        </w:rPr>
        <w:separator/>
      </w:r>
    </w:p>
  </w:footnote>
  <w:footnote w:type="continuationSeparator" w:id="0">
    <w:p w14:paraId="18CA8156" w14:textId="77777777" w:rsidR="009D6AC5" w:rsidRDefault="009D6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9041C"/>
    <w:multiLevelType w:val="multilevel"/>
    <w:tmpl w:val="C8924544"/>
    <w:styleLink w:val="WW8Num1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08796196">
    <w:abstractNumId w:val="0"/>
  </w:num>
  <w:num w:numId="2" w16cid:durableId="62508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AAE"/>
    <w:rsid w:val="0001362D"/>
    <w:rsid w:val="00062473"/>
    <w:rsid w:val="000640C7"/>
    <w:rsid w:val="00090E6C"/>
    <w:rsid w:val="00092FAD"/>
    <w:rsid w:val="0019429D"/>
    <w:rsid w:val="00194940"/>
    <w:rsid w:val="002068DE"/>
    <w:rsid w:val="00313137"/>
    <w:rsid w:val="00440205"/>
    <w:rsid w:val="00475E06"/>
    <w:rsid w:val="00495C9F"/>
    <w:rsid w:val="004A0061"/>
    <w:rsid w:val="004A2821"/>
    <w:rsid w:val="004C4BE3"/>
    <w:rsid w:val="00531C08"/>
    <w:rsid w:val="00561381"/>
    <w:rsid w:val="0060403B"/>
    <w:rsid w:val="00640F1E"/>
    <w:rsid w:val="0065389A"/>
    <w:rsid w:val="006959BB"/>
    <w:rsid w:val="006B738C"/>
    <w:rsid w:val="006D73EC"/>
    <w:rsid w:val="006F5039"/>
    <w:rsid w:val="008516A6"/>
    <w:rsid w:val="00861A1D"/>
    <w:rsid w:val="008D6D15"/>
    <w:rsid w:val="009324DB"/>
    <w:rsid w:val="009774BE"/>
    <w:rsid w:val="009D6AC5"/>
    <w:rsid w:val="00AE2B74"/>
    <w:rsid w:val="00AE3DDC"/>
    <w:rsid w:val="00B7677C"/>
    <w:rsid w:val="00B9363D"/>
    <w:rsid w:val="00BC7E12"/>
    <w:rsid w:val="00BD0487"/>
    <w:rsid w:val="00BE62F3"/>
    <w:rsid w:val="00CB3EFE"/>
    <w:rsid w:val="00D50B2F"/>
    <w:rsid w:val="00D75FE2"/>
    <w:rsid w:val="00DF7CD5"/>
    <w:rsid w:val="00E37B38"/>
    <w:rsid w:val="00E5091A"/>
    <w:rsid w:val="00E70755"/>
    <w:rsid w:val="00E74C51"/>
    <w:rsid w:val="00F072B2"/>
    <w:rsid w:val="00F65AAE"/>
    <w:rsid w:val="00F65D7C"/>
    <w:rsid w:val="00FC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2979"/>
  <w15:docId w15:val="{8758FC02-4A90-458D-BBA6-64EB0CB3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mezer">
    <w:name w:val="No Spacing"/>
    <w:pPr>
      <w:widowControl/>
    </w:pPr>
    <w:rPr>
      <w:rFonts w:ascii="Calibri" w:eastAsia="Calibri" w:hAnsi="Calibri" w:cs="Calibri"/>
      <w:color w:val="00000A"/>
      <w:sz w:val="28"/>
      <w:szCs w:val="22"/>
      <w:lang w:bidi="ar-SA"/>
    </w:rPr>
  </w:style>
  <w:style w:type="character" w:customStyle="1" w:styleId="WW8Num1z0">
    <w:name w:val="WW8Num1z0"/>
    <w:rPr>
      <w:rFonts w:ascii="Times New Roman" w:eastAsia="Calibri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817B-5441-4CB2-9574-3CC17100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3917</TotalTime>
  <Pages>4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Slámová</dc:creator>
  <cp:lastModifiedBy>Pavlína Slámová</cp:lastModifiedBy>
  <cp:revision>3</cp:revision>
  <dcterms:created xsi:type="dcterms:W3CDTF">2025-02-12T11:56:00Z</dcterms:created>
  <dcterms:modified xsi:type="dcterms:W3CDTF">2025-03-26T07:50:00Z</dcterms:modified>
</cp:coreProperties>
</file>